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28" w:rsidRPr="00D010B7" w:rsidRDefault="00D010B7">
      <w:pPr>
        <w:spacing w:after="0" w:line="408" w:lineRule="auto"/>
        <w:ind w:left="120"/>
        <w:jc w:val="center"/>
        <w:rPr>
          <w:lang w:val="ru-RU"/>
        </w:rPr>
      </w:pPr>
      <w:bookmarkStart w:id="0" w:name="block-25449632"/>
      <w:r w:rsidRPr="00D010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2B5C" w:rsidRPr="00C72B5C" w:rsidRDefault="00C72B5C" w:rsidP="00C72B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2B5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Иркутской области</w:t>
      </w:r>
    </w:p>
    <w:p w:rsidR="005E6628" w:rsidRPr="00C72B5C" w:rsidRDefault="00C72B5C" w:rsidP="00C72B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2B5C">
        <w:rPr>
          <w:rFonts w:ascii="Times New Roman" w:hAnsi="Times New Roman" w:cs="Times New Roman"/>
          <w:sz w:val="28"/>
          <w:szCs w:val="28"/>
          <w:lang w:val="ru-RU"/>
        </w:rPr>
        <w:t>МКУ "Управление образования администрации муниципального образования город Саянск"</w:t>
      </w:r>
    </w:p>
    <w:p w:rsidR="005E6628" w:rsidRPr="00D010B7" w:rsidRDefault="005E6628">
      <w:pPr>
        <w:spacing w:after="0" w:line="408" w:lineRule="auto"/>
        <w:ind w:left="120"/>
        <w:jc w:val="center"/>
        <w:rPr>
          <w:lang w:val="ru-RU"/>
        </w:rPr>
      </w:pPr>
    </w:p>
    <w:p w:rsidR="005E6628" w:rsidRPr="00A86463" w:rsidRDefault="00D010B7">
      <w:pPr>
        <w:spacing w:after="0" w:line="408" w:lineRule="auto"/>
        <w:ind w:left="120"/>
        <w:jc w:val="center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 xml:space="preserve">МОУ "СОШ №4 им. </w:t>
      </w:r>
      <w:r w:rsidRPr="00A86463">
        <w:rPr>
          <w:rFonts w:ascii="Times New Roman" w:hAnsi="Times New Roman"/>
          <w:b/>
          <w:color w:val="000000"/>
          <w:sz w:val="28"/>
          <w:lang w:val="ru-RU"/>
        </w:rPr>
        <w:t>Д.М. Перова"</w:t>
      </w:r>
    </w:p>
    <w:p w:rsidR="005E6628" w:rsidRPr="00A86463" w:rsidRDefault="005E6628">
      <w:pPr>
        <w:spacing w:after="0"/>
        <w:ind w:left="120"/>
        <w:rPr>
          <w:lang w:val="ru-RU"/>
        </w:rPr>
      </w:pPr>
    </w:p>
    <w:p w:rsidR="005E6628" w:rsidRPr="00A86463" w:rsidRDefault="005E6628">
      <w:pPr>
        <w:spacing w:after="0"/>
        <w:ind w:left="120"/>
        <w:rPr>
          <w:lang w:val="ru-RU"/>
        </w:rPr>
      </w:pPr>
    </w:p>
    <w:p w:rsidR="005E6628" w:rsidRPr="00A86463" w:rsidRDefault="005E6628">
      <w:pPr>
        <w:spacing w:after="0"/>
        <w:ind w:left="120"/>
        <w:rPr>
          <w:lang w:val="ru-RU"/>
        </w:rPr>
      </w:pPr>
    </w:p>
    <w:p w:rsidR="005E6628" w:rsidRPr="00A86463" w:rsidRDefault="005E66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10B7" w:rsidRPr="00D010B7" w:rsidTr="00D010B7">
        <w:tc>
          <w:tcPr>
            <w:tcW w:w="3114" w:type="dxa"/>
          </w:tcPr>
          <w:p w:rsidR="00D010B7" w:rsidRPr="0040209D" w:rsidRDefault="00D010B7" w:rsidP="00D010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10B7" w:rsidRPr="00C72B5C" w:rsidRDefault="00C72B5C" w:rsidP="00C72B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72B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Школьный методический совет</w:t>
            </w:r>
          </w:p>
          <w:p w:rsidR="00C72B5C" w:rsidRDefault="00C72B5C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10B7" w:rsidRDefault="00D010B7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D0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0B7" w:rsidRPr="0040209D" w:rsidRDefault="00D010B7" w:rsidP="00D0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0B7" w:rsidRPr="0040209D" w:rsidRDefault="00D010B7" w:rsidP="00D010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10B7" w:rsidRDefault="00C72B5C" w:rsidP="00D01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C72B5C" w:rsidRDefault="00C72B5C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2B5C" w:rsidRDefault="00C72B5C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2B5C" w:rsidRDefault="00C72B5C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010B7" w:rsidRDefault="00D010B7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0B7" w:rsidRPr="0040209D" w:rsidRDefault="00D010B7" w:rsidP="00D0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0B7" w:rsidRDefault="00D010B7" w:rsidP="00D010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10B7" w:rsidRDefault="00C72B5C" w:rsidP="00C72B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директора </w:t>
            </w:r>
          </w:p>
          <w:p w:rsidR="00C72B5C" w:rsidRPr="008944ED" w:rsidRDefault="00C72B5C" w:rsidP="00C72B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Н.Л. Чупрова</w:t>
            </w:r>
          </w:p>
          <w:p w:rsidR="00D010B7" w:rsidRDefault="00C72B5C" w:rsidP="00D010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2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№1 116/4-26-213</w:t>
            </w:r>
            <w:r w:rsidR="00D0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0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08. 2023 </w:t>
            </w:r>
            <w:r w:rsidR="00D010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010B7" w:rsidRPr="0040209D" w:rsidRDefault="00D010B7" w:rsidP="00D010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6628" w:rsidRPr="00D010B7" w:rsidRDefault="005E6628">
      <w:pPr>
        <w:spacing w:after="0"/>
        <w:ind w:left="120"/>
        <w:rPr>
          <w:lang w:val="ru-RU"/>
        </w:rPr>
      </w:pPr>
    </w:p>
    <w:p w:rsidR="005E6628" w:rsidRPr="00D010B7" w:rsidRDefault="005E6628" w:rsidP="00C72B5C">
      <w:pPr>
        <w:spacing w:after="0"/>
        <w:rPr>
          <w:lang w:val="ru-RU"/>
        </w:rPr>
      </w:pPr>
      <w:bookmarkStart w:id="1" w:name="_GoBack"/>
      <w:bookmarkEnd w:id="1"/>
    </w:p>
    <w:p w:rsidR="005E6628" w:rsidRPr="00D010B7" w:rsidRDefault="005E6628">
      <w:pPr>
        <w:spacing w:after="0"/>
        <w:ind w:left="120"/>
        <w:rPr>
          <w:lang w:val="ru-RU"/>
        </w:rPr>
      </w:pPr>
    </w:p>
    <w:p w:rsidR="005E6628" w:rsidRPr="00D010B7" w:rsidRDefault="00D010B7">
      <w:pPr>
        <w:spacing w:after="0" w:line="408" w:lineRule="auto"/>
        <w:ind w:left="120"/>
        <w:jc w:val="center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628" w:rsidRPr="00D010B7" w:rsidRDefault="00D010B7">
      <w:pPr>
        <w:spacing w:after="0" w:line="408" w:lineRule="auto"/>
        <w:ind w:left="120"/>
        <w:jc w:val="center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(</w:t>
      </w:r>
      <w:r w:rsidR="00A86463" w:rsidRPr="00A86463">
        <w:rPr>
          <w:rFonts w:ascii="Times New Roman" w:hAnsi="Times New Roman"/>
          <w:color w:val="000000"/>
          <w:sz w:val="28"/>
        </w:rPr>
        <w:t>ID 1688624</w:t>
      </w:r>
      <w:r w:rsidRPr="00D010B7">
        <w:rPr>
          <w:rFonts w:ascii="Times New Roman" w:hAnsi="Times New Roman"/>
          <w:color w:val="000000"/>
          <w:sz w:val="28"/>
          <w:lang w:val="ru-RU"/>
        </w:rPr>
        <w:t>)</w:t>
      </w:r>
    </w:p>
    <w:p w:rsidR="005E6628" w:rsidRPr="00D010B7" w:rsidRDefault="005E6628">
      <w:pPr>
        <w:spacing w:after="0"/>
        <w:ind w:left="120"/>
        <w:jc w:val="center"/>
        <w:rPr>
          <w:lang w:val="ru-RU"/>
        </w:rPr>
      </w:pPr>
    </w:p>
    <w:p w:rsidR="005E6628" w:rsidRPr="00D010B7" w:rsidRDefault="00D010B7">
      <w:pPr>
        <w:spacing w:after="0" w:line="408" w:lineRule="auto"/>
        <w:ind w:left="120"/>
        <w:jc w:val="center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E6628" w:rsidRPr="00C72B5C" w:rsidRDefault="00D010B7">
      <w:pPr>
        <w:spacing w:after="0" w:line="408" w:lineRule="auto"/>
        <w:ind w:left="120"/>
        <w:jc w:val="center"/>
        <w:rPr>
          <w:lang w:val="ru-RU"/>
        </w:rPr>
      </w:pPr>
      <w:r w:rsidRPr="00C72B5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AD46ED" w:rsidRPr="00AD46ED" w:rsidRDefault="00AD46ED" w:rsidP="00AD46E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46ED">
        <w:rPr>
          <w:rFonts w:ascii="Times New Roman" w:hAnsi="Times New Roman" w:cs="Times New Roman"/>
          <w:sz w:val="28"/>
          <w:szCs w:val="28"/>
        </w:rPr>
        <w:t>Составители</w:t>
      </w:r>
      <w:proofErr w:type="spellEnd"/>
      <w:r w:rsidRPr="00AD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ED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AD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ED">
        <w:rPr>
          <w:rFonts w:ascii="Times New Roman" w:hAnsi="Times New Roman" w:cs="Times New Roman"/>
          <w:sz w:val="28"/>
          <w:szCs w:val="28"/>
        </w:rPr>
        <w:t>начальных</w:t>
      </w:r>
      <w:proofErr w:type="spellEnd"/>
      <w:r w:rsidRPr="00AD4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6ED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AD46ED">
        <w:rPr>
          <w:rFonts w:ascii="Times New Roman" w:hAnsi="Times New Roman" w:cs="Times New Roman"/>
          <w:sz w:val="28"/>
          <w:szCs w:val="28"/>
        </w:rPr>
        <w:t>:</w:t>
      </w:r>
    </w:p>
    <w:p w:rsidR="005E6628" w:rsidRPr="00AD46ED" w:rsidRDefault="00AD46ED" w:rsidP="00AD46E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D46ED">
        <w:rPr>
          <w:rFonts w:ascii="Times New Roman" w:hAnsi="Times New Roman" w:cs="Times New Roman"/>
          <w:sz w:val="28"/>
          <w:szCs w:val="28"/>
          <w:lang w:val="ru-RU"/>
        </w:rPr>
        <w:t xml:space="preserve">Лебедева Ю.А., </w:t>
      </w:r>
      <w:proofErr w:type="spellStart"/>
      <w:r w:rsidRPr="00AD46ED">
        <w:rPr>
          <w:rFonts w:ascii="Times New Roman" w:hAnsi="Times New Roman" w:cs="Times New Roman"/>
          <w:sz w:val="28"/>
          <w:szCs w:val="28"/>
          <w:lang w:val="ru-RU"/>
        </w:rPr>
        <w:t>Филипенко</w:t>
      </w:r>
      <w:proofErr w:type="spellEnd"/>
      <w:r w:rsidRPr="00AD46ED">
        <w:rPr>
          <w:rFonts w:ascii="Times New Roman" w:hAnsi="Times New Roman" w:cs="Times New Roman"/>
          <w:sz w:val="28"/>
          <w:szCs w:val="28"/>
          <w:lang w:val="ru-RU"/>
        </w:rPr>
        <w:t xml:space="preserve"> А.Ю., Мосиенко О.О.</w:t>
      </w: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5E6628" w:rsidRPr="00C72B5C" w:rsidRDefault="005E6628" w:rsidP="00AD46ED">
      <w:pPr>
        <w:spacing w:after="0"/>
        <w:rPr>
          <w:lang w:val="ru-RU"/>
        </w:rPr>
      </w:pPr>
    </w:p>
    <w:p w:rsidR="005E6628" w:rsidRPr="00C72B5C" w:rsidRDefault="005E6628">
      <w:pPr>
        <w:spacing w:after="0"/>
        <w:ind w:left="120"/>
        <w:jc w:val="center"/>
        <w:rPr>
          <w:lang w:val="ru-RU"/>
        </w:rPr>
      </w:pPr>
    </w:p>
    <w:p w:rsidR="00C72B5C" w:rsidRPr="00C72B5C" w:rsidRDefault="00C72B5C" w:rsidP="00C72B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72B5C">
        <w:rPr>
          <w:rFonts w:ascii="Times New Roman" w:hAnsi="Times New Roman" w:cs="Times New Roman"/>
          <w:sz w:val="28"/>
          <w:szCs w:val="28"/>
          <w:lang w:val="ru-RU"/>
        </w:rPr>
        <w:t>. Саянск</w:t>
      </w:r>
      <w:r w:rsidR="00AD46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72B5C">
        <w:rPr>
          <w:rFonts w:ascii="Times New Roman" w:hAnsi="Times New Roman" w:cs="Times New Roman"/>
          <w:sz w:val="28"/>
          <w:szCs w:val="28"/>
          <w:lang w:val="ru-RU"/>
        </w:rPr>
        <w:t xml:space="preserve"> 2023 г</w:t>
      </w:r>
      <w:r>
        <w:rPr>
          <w:rFonts w:ascii="Times New Roman" w:hAnsi="Times New Roman" w:cs="Times New Roman"/>
          <w:sz w:val="28"/>
          <w:szCs w:val="28"/>
          <w:lang w:val="ru-RU"/>
        </w:rPr>
        <w:t>од</w:t>
      </w:r>
    </w:p>
    <w:p w:rsidR="005E6628" w:rsidRPr="00C72B5C" w:rsidRDefault="005E6628" w:rsidP="00C72B5C">
      <w:pPr>
        <w:rPr>
          <w:lang w:val="ru-RU"/>
        </w:rPr>
        <w:sectPr w:rsidR="005E6628" w:rsidRPr="00C72B5C">
          <w:pgSz w:w="11906" w:h="16383"/>
          <w:pgMar w:top="1134" w:right="850" w:bottom="1134" w:left="1701" w:header="720" w:footer="720" w:gutter="0"/>
          <w:cols w:space="720"/>
        </w:sectPr>
      </w:pPr>
    </w:p>
    <w:p w:rsidR="005E6628" w:rsidRPr="00D010B7" w:rsidRDefault="00D010B7">
      <w:pPr>
        <w:spacing w:after="0" w:line="264" w:lineRule="auto"/>
        <w:ind w:left="120"/>
        <w:rPr>
          <w:lang w:val="ru-RU"/>
        </w:rPr>
      </w:pPr>
      <w:bookmarkStart w:id="2" w:name="block-25449633"/>
      <w:bookmarkEnd w:id="0"/>
      <w:r w:rsidRPr="00D01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628" w:rsidRPr="00D010B7" w:rsidRDefault="005E6628">
      <w:pPr>
        <w:spacing w:after="0" w:line="264" w:lineRule="auto"/>
        <w:ind w:left="120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6628" w:rsidRPr="00D010B7" w:rsidRDefault="005E6628">
      <w:pPr>
        <w:spacing w:after="0" w:line="264" w:lineRule="auto"/>
        <w:ind w:left="120"/>
        <w:rPr>
          <w:lang w:val="ru-RU"/>
        </w:rPr>
      </w:pPr>
    </w:p>
    <w:p w:rsidR="005E6628" w:rsidRPr="00D010B7" w:rsidRDefault="00D010B7">
      <w:pPr>
        <w:spacing w:after="0" w:line="264" w:lineRule="auto"/>
        <w:ind w:left="120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E6628" w:rsidRPr="00D010B7" w:rsidRDefault="005E6628">
      <w:pPr>
        <w:spacing w:after="0" w:line="264" w:lineRule="auto"/>
        <w:ind w:left="120"/>
        <w:rPr>
          <w:lang w:val="ru-RU"/>
        </w:rPr>
      </w:pPr>
    </w:p>
    <w:p w:rsidR="005E6628" w:rsidRPr="00B56609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</w:t>
      </w:r>
      <w:r w:rsidR="00236301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56609" w:rsidRPr="00B5660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адаптированной основной образовательной программы начального общего образования ФГОС ОВЗ, 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="00B56609" w:rsidRPr="00B56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56609" w:rsidRPr="00B5660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рабочей</w:t>
      </w:r>
      <w:r w:rsidR="00B56609" w:rsidRPr="00B56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56609" w:rsidRPr="00B5660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программе воспитания.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E6628" w:rsidRPr="00D010B7" w:rsidRDefault="00D010B7">
      <w:pPr>
        <w:spacing w:after="0" w:line="264" w:lineRule="auto"/>
        <w:ind w:left="120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E6628" w:rsidRPr="00D010B7" w:rsidRDefault="005E6628">
      <w:pPr>
        <w:spacing w:after="0" w:line="264" w:lineRule="auto"/>
        <w:ind w:left="120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E6628" w:rsidRPr="00D010B7" w:rsidRDefault="00D010B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E6628" w:rsidRDefault="00D010B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010B7">
        <w:rPr>
          <w:rFonts w:ascii="Times New Roman" w:hAnsi="Times New Roman"/>
          <w:color w:val="FF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6628" w:rsidRPr="00D010B7" w:rsidRDefault="00D010B7">
      <w:pPr>
        <w:spacing w:after="0" w:line="264" w:lineRule="auto"/>
        <w:ind w:left="120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E6628" w:rsidRPr="00D010B7" w:rsidRDefault="005E6628">
      <w:pPr>
        <w:spacing w:after="0" w:line="264" w:lineRule="auto"/>
        <w:ind w:left="120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D010B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D010B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E6628" w:rsidRPr="00D010B7" w:rsidRDefault="005E6628">
      <w:pPr>
        <w:rPr>
          <w:lang w:val="ru-RU"/>
        </w:rPr>
        <w:sectPr w:rsidR="005E6628" w:rsidRPr="00D010B7">
          <w:pgSz w:w="11906" w:h="16383"/>
          <w:pgMar w:top="1134" w:right="850" w:bottom="1134" w:left="1701" w:header="720" w:footer="720" w:gutter="0"/>
          <w:cols w:space="720"/>
        </w:sect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bookmarkStart w:id="4" w:name="block-25449631"/>
      <w:bookmarkEnd w:id="2"/>
      <w:r w:rsidRPr="00D010B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D010B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D010B7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D010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E6628" w:rsidRPr="00D010B7" w:rsidRDefault="00D01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6628" w:rsidRPr="00D010B7" w:rsidRDefault="00D01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E6628" w:rsidRPr="00D010B7" w:rsidRDefault="00D01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E6628" w:rsidRPr="00D010B7" w:rsidRDefault="00D01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E6628" w:rsidRPr="00D010B7" w:rsidRDefault="00D01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5E6628" w:rsidRPr="00D010B7" w:rsidRDefault="00D01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E6628" w:rsidRPr="00D010B7" w:rsidRDefault="00D01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E6628" w:rsidRPr="00D010B7" w:rsidRDefault="00D01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E6628" w:rsidRPr="00D010B7" w:rsidRDefault="00D01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E6628" w:rsidRPr="00D010B7" w:rsidRDefault="00D01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E6628" w:rsidRPr="00D010B7" w:rsidRDefault="00D01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E6628" w:rsidRPr="00D010B7" w:rsidRDefault="00D010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E6628" w:rsidRPr="00D010B7" w:rsidRDefault="00D010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D010B7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010B7">
        <w:rPr>
          <w:rFonts w:ascii="Times New Roman" w:hAnsi="Times New Roman"/>
          <w:color w:val="000000"/>
          <w:sz w:val="28"/>
          <w:lang w:val="ru-RU"/>
        </w:rPr>
        <w:t>).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D010B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D010B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D010B7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010B7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010B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D010B7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D010B7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D010B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D010B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D010B7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D010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D010B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D010B7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10B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010B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E6628" w:rsidRPr="00D010B7" w:rsidRDefault="00D01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6628" w:rsidRPr="00D010B7" w:rsidRDefault="00D010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E6628" w:rsidRPr="00D010B7" w:rsidRDefault="00D010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E6628" w:rsidRPr="00D010B7" w:rsidRDefault="00D010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E6628" w:rsidRPr="00D010B7" w:rsidRDefault="00D010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E6628" w:rsidRPr="00D010B7" w:rsidRDefault="00D010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E6628" w:rsidRDefault="00D010B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E6628" w:rsidRPr="00D010B7" w:rsidRDefault="00D010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E6628" w:rsidRDefault="00D010B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5E6628" w:rsidRPr="00D010B7" w:rsidRDefault="00D010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E6628" w:rsidRPr="00D010B7" w:rsidRDefault="00D010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E6628" w:rsidRPr="00D010B7" w:rsidRDefault="00D010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E6628" w:rsidRPr="00D010B7" w:rsidRDefault="00D010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E6628" w:rsidRDefault="00D010B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E6628" w:rsidRPr="00D010B7" w:rsidRDefault="00D010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E6628" w:rsidRPr="00D010B7" w:rsidRDefault="00D010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D010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D010B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D010B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D010B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D010B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010B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D010B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D010B7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D010B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D010B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D010B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D010B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D010B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D010B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D010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010B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D010B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D010B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D010B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D010B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D010B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D010B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D010B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D010B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E6628" w:rsidRPr="00D010B7" w:rsidRDefault="00D010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010B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E6628" w:rsidRDefault="00D010B7">
      <w:pPr>
        <w:numPr>
          <w:ilvl w:val="0"/>
          <w:numId w:val="13"/>
        </w:numPr>
        <w:spacing w:after="0" w:line="264" w:lineRule="auto"/>
        <w:jc w:val="both"/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6628" w:rsidRPr="00D010B7" w:rsidRDefault="00D010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E6628" w:rsidRPr="00D010B7" w:rsidRDefault="00D010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E6628" w:rsidRPr="00D010B7" w:rsidRDefault="00D010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E6628" w:rsidRPr="00D010B7" w:rsidRDefault="00D010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E6628" w:rsidRPr="00D010B7" w:rsidRDefault="00D010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E6628" w:rsidRPr="00D010B7" w:rsidRDefault="00D010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E6628" w:rsidRPr="00D010B7" w:rsidRDefault="00D010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E6628" w:rsidRPr="00D010B7" w:rsidRDefault="00D010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E6628" w:rsidRPr="00D010B7" w:rsidRDefault="00D010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E6628" w:rsidRPr="00D010B7" w:rsidRDefault="00D010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E6628" w:rsidRPr="00D010B7" w:rsidRDefault="00D010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E6628" w:rsidRPr="00D010B7" w:rsidRDefault="00D010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E6628" w:rsidRPr="00D010B7" w:rsidRDefault="00D010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D010B7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010B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D010B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010B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D010B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D010B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D010B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D010B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010B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D010B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D010B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D010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D010B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D010B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D010B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D010B7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D010B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D010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D010B7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D010B7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D010B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D010B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D010B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D010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D010B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D010B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D010B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D010B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D010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D010B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D010B7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D010B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D010B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D010B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D010B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D010B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D010B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D010B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D010B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D010B7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D010B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D010B7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D010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D010B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D010B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D010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D010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E6628" w:rsidRPr="00D010B7" w:rsidRDefault="00D010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E6628" w:rsidRPr="00D010B7" w:rsidRDefault="00D010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5E6628" w:rsidRPr="00D010B7" w:rsidRDefault="00D010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E6628" w:rsidRPr="00D010B7" w:rsidRDefault="00D010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E6628" w:rsidRPr="00D010B7" w:rsidRDefault="00D010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E6628" w:rsidRPr="00D010B7" w:rsidRDefault="00D010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E6628" w:rsidRPr="00D010B7" w:rsidRDefault="00D010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E6628" w:rsidRDefault="00D010B7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5E6628" w:rsidRPr="00D010B7" w:rsidRDefault="0003324B">
      <w:pPr>
        <w:spacing w:after="0" w:line="264" w:lineRule="auto"/>
        <w:ind w:left="120"/>
        <w:jc w:val="both"/>
        <w:rPr>
          <w:lang w:val="ru-RU"/>
        </w:rPr>
      </w:pPr>
      <w:r w:rsidRPr="0003324B">
        <w:fldChar w:fldCharType="begin"/>
      </w:r>
      <w:r w:rsidR="00D010B7" w:rsidRPr="00D010B7">
        <w:rPr>
          <w:lang w:val="ru-RU"/>
        </w:rPr>
        <w:instrText xml:space="preserve"> </w:instrText>
      </w:r>
      <w:r w:rsidR="00D010B7">
        <w:instrText>HYPERLINK</w:instrText>
      </w:r>
      <w:r w:rsidR="00D010B7" w:rsidRPr="00D010B7">
        <w:rPr>
          <w:lang w:val="ru-RU"/>
        </w:rPr>
        <w:instrText xml:space="preserve"> \</w:instrText>
      </w:r>
      <w:r w:rsidR="00D010B7">
        <w:instrText>l</w:instrText>
      </w:r>
      <w:r w:rsidR="00D010B7" w:rsidRPr="00D010B7">
        <w:rPr>
          <w:lang w:val="ru-RU"/>
        </w:rPr>
        <w:instrText xml:space="preserve"> "_</w:instrText>
      </w:r>
      <w:r w:rsidR="00D010B7">
        <w:instrText>ftnref</w:instrText>
      </w:r>
      <w:r w:rsidR="00D010B7" w:rsidRPr="00D010B7">
        <w:rPr>
          <w:lang w:val="ru-RU"/>
        </w:rPr>
        <w:instrText>1" \</w:instrText>
      </w:r>
      <w:r w:rsidR="00D010B7">
        <w:instrText>h</w:instrText>
      </w:r>
      <w:r w:rsidR="00D010B7" w:rsidRPr="00D010B7">
        <w:rPr>
          <w:lang w:val="ru-RU"/>
        </w:rPr>
        <w:instrText xml:space="preserve"> </w:instrText>
      </w:r>
      <w:r w:rsidRPr="0003324B">
        <w:fldChar w:fldCharType="separate"/>
      </w:r>
      <w:r w:rsidR="00D010B7" w:rsidRPr="00D010B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="00D010B7" w:rsidRPr="00D010B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010B7" w:rsidRPr="00D010B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010B7" w:rsidRPr="00D010B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E6628" w:rsidRPr="00D010B7" w:rsidRDefault="005E6628">
      <w:pPr>
        <w:rPr>
          <w:lang w:val="ru-RU"/>
        </w:rPr>
        <w:sectPr w:rsidR="005E6628" w:rsidRPr="00D010B7">
          <w:pgSz w:w="11906" w:h="16383"/>
          <w:pgMar w:top="1134" w:right="850" w:bottom="1134" w:left="1701" w:header="720" w:footer="720" w:gutter="0"/>
          <w:cols w:space="720"/>
        </w:sect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bookmarkStart w:id="85" w:name="block-25449635"/>
      <w:bookmarkEnd w:id="4"/>
      <w:r w:rsidRPr="00D010B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010B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010B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E6628" w:rsidRPr="00D010B7" w:rsidRDefault="00D010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E6628" w:rsidRPr="00D010B7" w:rsidRDefault="00D010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E6628" w:rsidRPr="00D010B7" w:rsidRDefault="00D010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E6628" w:rsidRPr="00D010B7" w:rsidRDefault="00D010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E6628" w:rsidRPr="00D010B7" w:rsidRDefault="00D010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E6628" w:rsidRPr="00D010B7" w:rsidRDefault="00D010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E6628" w:rsidRPr="00D010B7" w:rsidRDefault="00D010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E6628" w:rsidRPr="00D010B7" w:rsidRDefault="00D010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E6628" w:rsidRPr="00D010B7" w:rsidRDefault="00D010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E6628" w:rsidRPr="00D010B7" w:rsidRDefault="00D010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«Литературное чтение» в начальной школе у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E6628" w:rsidRPr="00D010B7" w:rsidRDefault="00D010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E6628" w:rsidRPr="00D010B7" w:rsidRDefault="00D010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E6628" w:rsidRDefault="00D010B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6628" w:rsidRPr="00D010B7" w:rsidRDefault="00D010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E6628" w:rsidRPr="00D010B7" w:rsidRDefault="00D010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E6628" w:rsidRPr="00D010B7" w:rsidRDefault="00D010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6628" w:rsidRPr="00D010B7" w:rsidRDefault="00D010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010B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010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E6628" w:rsidRDefault="00D010B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Pr="00D010B7" w:rsidRDefault="00D010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010B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010B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E6628" w:rsidRDefault="00D010B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E6628" w:rsidRDefault="00D010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E6628" w:rsidRPr="00D010B7" w:rsidRDefault="00D010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E6628" w:rsidRDefault="00D010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E6628" w:rsidRPr="00D010B7" w:rsidRDefault="00D010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left="120"/>
        <w:jc w:val="both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D010B7">
      <w:pPr>
        <w:spacing w:after="0" w:line="264" w:lineRule="auto"/>
        <w:ind w:firstLine="600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Default="00D0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</w:t>
      </w: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E6628" w:rsidRDefault="00D010B7">
      <w:pPr>
        <w:numPr>
          <w:ilvl w:val="0"/>
          <w:numId w:val="34"/>
        </w:numPr>
        <w:spacing w:after="0" w:line="264" w:lineRule="auto"/>
        <w:jc w:val="both"/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E6628" w:rsidRPr="00D010B7" w:rsidRDefault="00D010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E6628" w:rsidRDefault="00D0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6628" w:rsidRPr="00D010B7" w:rsidRDefault="00D010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:rsidR="005E6628" w:rsidRDefault="00D0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6628" w:rsidRPr="00D010B7" w:rsidRDefault="00D010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E6628" w:rsidRDefault="00D010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010B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010B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010B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010B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6628" w:rsidRPr="00D010B7" w:rsidRDefault="00D010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10B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E6628" w:rsidRPr="00D010B7" w:rsidRDefault="005E6628">
      <w:pPr>
        <w:spacing w:after="0" w:line="264" w:lineRule="auto"/>
        <w:ind w:left="120"/>
        <w:jc w:val="both"/>
        <w:rPr>
          <w:lang w:val="ru-RU"/>
        </w:rPr>
      </w:pPr>
    </w:p>
    <w:p w:rsidR="005E6628" w:rsidRPr="00D010B7" w:rsidRDefault="005E6628">
      <w:pPr>
        <w:rPr>
          <w:lang w:val="ru-RU"/>
        </w:rPr>
        <w:sectPr w:rsidR="005E6628" w:rsidRPr="00D010B7" w:rsidSect="009A71B0">
          <w:pgSz w:w="11906" w:h="16383"/>
          <w:pgMar w:top="1134" w:right="850" w:bottom="1134" w:left="1134" w:header="720" w:footer="720" w:gutter="0"/>
          <w:cols w:space="720"/>
        </w:sectPr>
      </w:pPr>
    </w:p>
    <w:p w:rsidR="005E6628" w:rsidRDefault="00D010B7">
      <w:pPr>
        <w:spacing w:after="0"/>
        <w:ind w:left="120"/>
      </w:pPr>
      <w:bookmarkStart w:id="86" w:name="block-25449634"/>
      <w:bookmarkEnd w:id="85"/>
      <w:r w:rsidRPr="00D01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628" w:rsidRDefault="00D0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944"/>
        <w:gridCol w:w="1084"/>
        <w:gridCol w:w="1841"/>
        <w:gridCol w:w="1910"/>
        <w:gridCol w:w="5493"/>
      </w:tblGrid>
      <w:tr w:rsidR="005E66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  <w:r w:rsidR="004C01F7">
              <w:rPr>
                <w:lang w:val="ru-RU"/>
              </w:rPr>
              <w:t xml:space="preserve"> </w:t>
            </w:r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rPr>
                <w:lang w:val="ru-RU"/>
              </w:rPr>
            </w:pP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ind w:left="135"/>
              <w:jc w:val="center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5E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5E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rPr>
                <w:lang w:val="ru-RU"/>
              </w:rPr>
            </w:pP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ind w:left="135"/>
              <w:rPr>
                <w:lang w:val="ru-RU"/>
              </w:rPr>
            </w:pP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ind w:left="135"/>
              <w:jc w:val="center"/>
              <w:rPr>
                <w:lang w:val="ru-RU"/>
              </w:rPr>
            </w:pP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5E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5E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Pr="004C01F7" w:rsidRDefault="00D010B7">
            <w:pPr>
              <w:spacing w:after="0"/>
              <w:rPr>
                <w:lang w:val="ru-RU"/>
              </w:rPr>
            </w:pPr>
            <w:r w:rsidRPr="004C01F7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</w:tbl>
    <w:p w:rsidR="005E6628" w:rsidRDefault="005E6628">
      <w:pPr>
        <w:sectPr w:rsidR="005E6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28" w:rsidRDefault="00D0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942"/>
        <w:gridCol w:w="1086"/>
        <w:gridCol w:w="1841"/>
        <w:gridCol w:w="1910"/>
        <w:gridCol w:w="5493"/>
      </w:tblGrid>
      <w:tr w:rsidR="005E66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C01F7" w:rsidRDefault="004C01F7" w:rsidP="004C01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Цифровой сервис </w:t>
            </w:r>
            <w:proofErr w:type="spellStart"/>
            <w:r>
              <w:rPr>
                <w:lang w:val="ru-RU"/>
              </w:rPr>
              <w:t>Начинайзер</w:t>
            </w:r>
            <w:proofErr w:type="spellEnd"/>
          </w:p>
          <w:p w:rsidR="005E6628" w:rsidRPr="004C01F7" w:rsidRDefault="0003324B" w:rsidP="004C01F7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4C01F7" w:rsidRPr="00667C33">
                <w:rPr>
                  <w:rStyle w:val="ab"/>
                </w:rPr>
                <w:t>https</w:t>
              </w:r>
              <w:r w:rsidR="004C01F7" w:rsidRPr="004C01F7">
                <w:rPr>
                  <w:rStyle w:val="ab"/>
                  <w:lang w:val="ru-RU"/>
                </w:rPr>
                <w:t>://</w:t>
              </w:r>
              <w:proofErr w:type="spellStart"/>
              <w:r w:rsidR="004C01F7" w:rsidRPr="00667C33">
                <w:rPr>
                  <w:rStyle w:val="ab"/>
                </w:rPr>
                <w:t>lecta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.</w:t>
              </w:r>
              <w:proofErr w:type="spellStart"/>
              <w:r w:rsidR="004C01F7" w:rsidRPr="00667C33">
                <w:rPr>
                  <w:rStyle w:val="ab"/>
                </w:rPr>
                <w:t>ru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</w:t>
              </w:r>
              <w:proofErr w:type="spellStart"/>
              <w:r w:rsidR="004C01F7" w:rsidRPr="00667C33">
                <w:rPr>
                  <w:rStyle w:val="ab"/>
                </w:rPr>
                <w:t>nachinai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/?</w:t>
              </w:r>
              <w:proofErr w:type="spellStart"/>
              <w:r w:rsidR="004C01F7" w:rsidRPr="00667C33">
                <w:rPr>
                  <w:rStyle w:val="ab"/>
                </w:rPr>
                <w:t>ysclid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=</w:t>
              </w:r>
              <w:proofErr w:type="spellStart"/>
              <w:r w:rsidR="004C01F7" w:rsidRPr="00667C33">
                <w:rPr>
                  <w:rStyle w:val="ab"/>
                </w:rPr>
                <w:t>lmw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04</w:t>
              </w:r>
              <w:proofErr w:type="spellStart"/>
              <w:r w:rsidR="004C01F7" w:rsidRPr="00667C33">
                <w:rPr>
                  <w:rStyle w:val="ab"/>
                </w:rPr>
                <w:t>gdcim</w:t>
              </w:r>
              <w:proofErr w:type="spellEnd"/>
              <w:r w:rsidR="004C01F7" w:rsidRPr="004C01F7">
                <w:rPr>
                  <w:rStyle w:val="ab"/>
                  <w:lang w:val="ru-RU"/>
                </w:rPr>
                <w:t>297754441</w:t>
              </w:r>
            </w:hyperlink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</w:tbl>
    <w:p w:rsidR="005E6628" w:rsidRDefault="005E6628">
      <w:pPr>
        <w:sectPr w:rsidR="005E6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28" w:rsidRDefault="00D0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5E66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</w:tbl>
    <w:p w:rsidR="005E6628" w:rsidRDefault="005E6628">
      <w:pPr>
        <w:sectPr w:rsidR="005E6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628" w:rsidRDefault="00D01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5E66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6628" w:rsidRDefault="005E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628" w:rsidRDefault="005E6628"/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 w:rsidRPr="00236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1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>
            <w:pPr>
              <w:spacing w:after="0"/>
              <w:ind w:left="135"/>
            </w:pPr>
          </w:p>
        </w:tc>
      </w:tr>
      <w:tr w:rsidR="005E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628" w:rsidRPr="00D010B7" w:rsidRDefault="00D010B7">
            <w:pPr>
              <w:spacing w:after="0"/>
              <w:ind w:left="135"/>
              <w:rPr>
                <w:lang w:val="ru-RU"/>
              </w:rPr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 w:rsidRPr="00D01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6628" w:rsidRDefault="00D0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6628" w:rsidRDefault="005E6628"/>
        </w:tc>
      </w:tr>
    </w:tbl>
    <w:p w:rsidR="005E6628" w:rsidRPr="004C01F7" w:rsidRDefault="005E6628">
      <w:pPr>
        <w:rPr>
          <w:lang w:val="ru-RU"/>
        </w:rPr>
        <w:sectPr w:rsidR="005E6628" w:rsidRPr="004C01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7" w:name="block-25449636"/>
      <w:bookmarkEnd w:id="86"/>
    </w:p>
    <w:p w:rsidR="005E6628" w:rsidRPr="004C01F7" w:rsidRDefault="00D010B7">
      <w:pPr>
        <w:spacing w:after="0"/>
        <w:ind w:left="120"/>
        <w:rPr>
          <w:lang w:val="ru-RU"/>
        </w:rPr>
      </w:pPr>
      <w:bookmarkStart w:id="88" w:name="block-25449637"/>
      <w:bookmarkEnd w:id="87"/>
      <w:r w:rsidRPr="004C01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6628" w:rsidRPr="004C01F7" w:rsidRDefault="00D010B7">
      <w:pPr>
        <w:spacing w:after="0" w:line="480" w:lineRule="auto"/>
        <w:ind w:left="120"/>
        <w:rPr>
          <w:lang w:val="ru-RU"/>
        </w:rPr>
      </w:pPr>
      <w:r w:rsidRPr="004C01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6628" w:rsidRPr="009A71B0" w:rsidRDefault="009A71B0" w:rsidP="009A71B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71B0">
        <w:rPr>
          <w:color w:val="333333"/>
          <w:shd w:val="clear" w:color="auto" w:fill="FFFFFF"/>
          <w:lang w:val="ru-RU"/>
        </w:rPr>
        <w:t>​</w:t>
      </w:r>
      <w:r w:rsidRPr="009A71B0">
        <w:rPr>
          <w:rStyle w:val="placeholder-mask"/>
          <w:color w:val="333333"/>
          <w:shd w:val="clear" w:color="auto" w:fill="FFFFFF"/>
          <w:lang w:val="ru-RU"/>
        </w:rPr>
        <w:t>‌</w:t>
      </w:r>
      <w:r w:rsidRPr="009A71B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9A71B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A71B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9A71B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A71B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• Литературное чтение: 3-й класс: учебник: в 2 частях, 3 класс</w:t>
      </w:r>
      <w:proofErr w:type="gramEnd"/>
      <w:r w:rsidRPr="009A71B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9A71B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9A71B0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</w:p>
    <w:p w:rsidR="005E6628" w:rsidRPr="004C01F7" w:rsidRDefault="005E6628" w:rsidP="009A71B0">
      <w:pPr>
        <w:spacing w:after="0"/>
        <w:rPr>
          <w:lang w:val="ru-RU"/>
        </w:rPr>
      </w:pPr>
    </w:p>
    <w:p w:rsidR="005E6628" w:rsidRPr="004C01F7" w:rsidRDefault="00D010B7">
      <w:pPr>
        <w:spacing w:after="0" w:line="480" w:lineRule="auto"/>
        <w:ind w:left="120"/>
        <w:rPr>
          <w:lang w:val="ru-RU"/>
        </w:rPr>
      </w:pPr>
      <w:r w:rsidRPr="004C01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>Горецкий В. Г., Кирюшкин В. А., Виноградская Л. А. и др. Азбука. 1 класс. В 2 частях (+электронное приложение)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>Горецкий В. Г., Федосова Н. А. Прописи. 1 класс. В 4 частях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Горецкий В. Г., </w:t>
      </w:r>
      <w:proofErr w:type="spell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Белянкова</w:t>
      </w:r>
      <w:proofErr w:type="spell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Н. М. Обучение грамоте. Методическое пособие с поурочными разработками. 1 класс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>Климанова Л. Ф., Горецкий В. Г., Голованова М. В. и др. Литературное чтение. 1-4 класс. В 2 частях (+электронное приложение)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Бойкина</w:t>
      </w:r>
      <w:proofErr w:type="spell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М. В., Виноградская Л. А. Литературное чтение. Рабочая тетрадь. 1-4 класс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Бойкина</w:t>
      </w:r>
      <w:proofErr w:type="spell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М. В., </w:t>
      </w:r>
      <w:proofErr w:type="gram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Илюшин</w:t>
      </w:r>
      <w:proofErr w:type="gram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Л. С., Галактионова Т. Г. и др. Литературное чтение. Поурочные разработки. Технологические карты уроков. 1 -4 класс</w:t>
      </w:r>
    </w:p>
    <w:p w:rsidR="004C01F7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«Тренажер по чтению. </w:t>
      </w:r>
      <w:proofErr w:type="spell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Послебукварный</w:t>
      </w:r>
      <w:proofErr w:type="spell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период» 1 класс, автор О. В. Фомин;</w:t>
      </w:r>
    </w:p>
    <w:p w:rsidR="005E6628" w:rsidRPr="004C01F7" w:rsidRDefault="004C01F7" w:rsidP="004C01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01F7">
        <w:rPr>
          <w:rFonts w:ascii="Times New Roman" w:hAnsi="Times New Roman" w:cs="Times New Roman"/>
          <w:sz w:val="28"/>
          <w:szCs w:val="28"/>
          <w:lang w:val="ru-RU"/>
        </w:rPr>
        <w:t>Грамотный читатель. Обучение смысловому чтению.1-2 классы /</w:t>
      </w:r>
      <w:proofErr w:type="gramStart"/>
      <w:r w:rsidRPr="004C01F7">
        <w:rPr>
          <w:rFonts w:ascii="Times New Roman" w:hAnsi="Times New Roman" w:cs="Times New Roman"/>
          <w:sz w:val="28"/>
          <w:szCs w:val="28"/>
          <w:lang w:val="ru-RU"/>
        </w:rPr>
        <w:t>Антошин</w:t>
      </w:r>
      <w:proofErr w:type="gramEnd"/>
      <w:r w:rsidRPr="004C01F7">
        <w:rPr>
          <w:rFonts w:ascii="Times New Roman" w:hAnsi="Times New Roman" w:cs="Times New Roman"/>
          <w:sz w:val="28"/>
          <w:szCs w:val="28"/>
          <w:lang w:val="ru-RU"/>
        </w:rPr>
        <w:t xml:space="preserve"> М. К., Акционерное общество "Издательство "Просвещение"</w:t>
      </w:r>
    </w:p>
    <w:p w:rsidR="005E6628" w:rsidRPr="004C01F7" w:rsidRDefault="005E6628">
      <w:pPr>
        <w:spacing w:after="0"/>
        <w:ind w:left="120"/>
        <w:rPr>
          <w:lang w:val="ru-RU"/>
        </w:rPr>
      </w:pPr>
    </w:p>
    <w:p w:rsidR="009A71B0" w:rsidRDefault="00D010B7" w:rsidP="009A71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9A71B0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</w:t>
      </w:r>
    </w:p>
    <w:p w:rsidR="005E6628" w:rsidRDefault="00D010B7" w:rsidP="009A71B0">
      <w:pPr>
        <w:spacing w:after="0" w:line="480" w:lineRule="auto"/>
        <w:ind w:left="120"/>
        <w:rPr>
          <w:lang w:val="ru-RU"/>
        </w:rPr>
      </w:pPr>
      <w:r w:rsidRPr="00D010B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 xml:space="preserve">Цифровой сервиз </w:t>
      </w:r>
      <w:proofErr w:type="spellStart"/>
      <w:r w:rsidRPr="009A71B0">
        <w:rPr>
          <w:rFonts w:ascii="Times New Roman" w:hAnsi="Times New Roman" w:cs="Times New Roman"/>
          <w:sz w:val="24"/>
          <w:szCs w:val="24"/>
          <w:lang w:val="ru-RU"/>
        </w:rPr>
        <w:t>Начинайзер</w:t>
      </w:r>
      <w:proofErr w:type="spellEnd"/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>https://lecta.ru/nachinai/?ysclid=lmw04gdcim297754441</w:t>
      </w:r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>https://m.edsoo.ru/7f410de8</w:t>
      </w:r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lastRenderedPageBreak/>
        <w:t>РЭШ</w:t>
      </w:r>
    </w:p>
    <w:p w:rsidR="004C01F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>https://resh.edu.ru/subject</w:t>
      </w:r>
    </w:p>
    <w:p w:rsidR="00D010B7" w:rsidRPr="009A71B0" w:rsidRDefault="004C01F7" w:rsidP="009A71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71B0">
        <w:rPr>
          <w:rFonts w:ascii="Times New Roman" w:hAnsi="Times New Roman" w:cs="Times New Roman"/>
          <w:sz w:val="24"/>
          <w:szCs w:val="24"/>
          <w:lang w:val="ru-RU"/>
        </w:rPr>
        <w:t>https://uchi.ru/podgotovka-k-uroku/ru</w:t>
      </w:r>
      <w:bookmarkEnd w:id="88"/>
    </w:p>
    <w:sectPr w:rsidR="00D010B7" w:rsidRPr="009A71B0" w:rsidSect="00E94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7DF"/>
    <w:multiLevelType w:val="multilevel"/>
    <w:tmpl w:val="4C9C5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4144F"/>
    <w:multiLevelType w:val="multilevel"/>
    <w:tmpl w:val="AB58D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22F63"/>
    <w:multiLevelType w:val="multilevel"/>
    <w:tmpl w:val="25409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C3FEA"/>
    <w:multiLevelType w:val="multilevel"/>
    <w:tmpl w:val="46B6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07F2C"/>
    <w:multiLevelType w:val="multilevel"/>
    <w:tmpl w:val="1938F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51E39"/>
    <w:multiLevelType w:val="multilevel"/>
    <w:tmpl w:val="5E30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A0A77"/>
    <w:multiLevelType w:val="multilevel"/>
    <w:tmpl w:val="67F6D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80EBD"/>
    <w:multiLevelType w:val="multilevel"/>
    <w:tmpl w:val="25D0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C1FAC"/>
    <w:multiLevelType w:val="multilevel"/>
    <w:tmpl w:val="8B4A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77A57"/>
    <w:multiLevelType w:val="multilevel"/>
    <w:tmpl w:val="6BA4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F49E9"/>
    <w:multiLevelType w:val="multilevel"/>
    <w:tmpl w:val="57D61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06A3D"/>
    <w:multiLevelType w:val="multilevel"/>
    <w:tmpl w:val="0022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E7396"/>
    <w:multiLevelType w:val="multilevel"/>
    <w:tmpl w:val="2720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B22B57"/>
    <w:multiLevelType w:val="multilevel"/>
    <w:tmpl w:val="BB30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A20BBB"/>
    <w:multiLevelType w:val="multilevel"/>
    <w:tmpl w:val="753AC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D2FAA"/>
    <w:multiLevelType w:val="multilevel"/>
    <w:tmpl w:val="AC72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A4212"/>
    <w:multiLevelType w:val="multilevel"/>
    <w:tmpl w:val="DE66A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7242A7"/>
    <w:multiLevelType w:val="multilevel"/>
    <w:tmpl w:val="75188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17D23"/>
    <w:multiLevelType w:val="multilevel"/>
    <w:tmpl w:val="FD3E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46075A"/>
    <w:multiLevelType w:val="multilevel"/>
    <w:tmpl w:val="91F8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04EB3"/>
    <w:multiLevelType w:val="multilevel"/>
    <w:tmpl w:val="D63C7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810B2"/>
    <w:multiLevelType w:val="multilevel"/>
    <w:tmpl w:val="424EF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D0BAF"/>
    <w:multiLevelType w:val="multilevel"/>
    <w:tmpl w:val="EFBE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007698"/>
    <w:multiLevelType w:val="multilevel"/>
    <w:tmpl w:val="0AF23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77ACA"/>
    <w:multiLevelType w:val="multilevel"/>
    <w:tmpl w:val="CEC4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D474D"/>
    <w:multiLevelType w:val="multilevel"/>
    <w:tmpl w:val="31063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F040A"/>
    <w:multiLevelType w:val="multilevel"/>
    <w:tmpl w:val="33E67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4D7375"/>
    <w:multiLevelType w:val="multilevel"/>
    <w:tmpl w:val="24183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051EE"/>
    <w:multiLevelType w:val="multilevel"/>
    <w:tmpl w:val="D274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973790"/>
    <w:multiLevelType w:val="multilevel"/>
    <w:tmpl w:val="A5A8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15768"/>
    <w:multiLevelType w:val="multilevel"/>
    <w:tmpl w:val="F89C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C6208D"/>
    <w:multiLevelType w:val="multilevel"/>
    <w:tmpl w:val="CF743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917FC5"/>
    <w:multiLevelType w:val="multilevel"/>
    <w:tmpl w:val="13EC8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15E75"/>
    <w:multiLevelType w:val="multilevel"/>
    <w:tmpl w:val="E346B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A1510"/>
    <w:multiLevelType w:val="multilevel"/>
    <w:tmpl w:val="50F07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B44A8"/>
    <w:multiLevelType w:val="multilevel"/>
    <w:tmpl w:val="57E2C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63988"/>
    <w:multiLevelType w:val="multilevel"/>
    <w:tmpl w:val="A58A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1"/>
  </w:num>
  <w:num w:numId="5">
    <w:abstractNumId w:val="21"/>
  </w:num>
  <w:num w:numId="6">
    <w:abstractNumId w:val="11"/>
  </w:num>
  <w:num w:numId="7">
    <w:abstractNumId w:val="34"/>
  </w:num>
  <w:num w:numId="8">
    <w:abstractNumId w:val="27"/>
  </w:num>
  <w:num w:numId="9">
    <w:abstractNumId w:val="35"/>
  </w:num>
  <w:num w:numId="10">
    <w:abstractNumId w:val="13"/>
  </w:num>
  <w:num w:numId="11">
    <w:abstractNumId w:val="33"/>
  </w:num>
  <w:num w:numId="12">
    <w:abstractNumId w:val="31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32"/>
  </w:num>
  <w:num w:numId="18">
    <w:abstractNumId w:val="30"/>
  </w:num>
  <w:num w:numId="19">
    <w:abstractNumId w:val="7"/>
  </w:num>
  <w:num w:numId="20">
    <w:abstractNumId w:val="28"/>
  </w:num>
  <w:num w:numId="21">
    <w:abstractNumId w:val="0"/>
  </w:num>
  <w:num w:numId="22">
    <w:abstractNumId w:val="24"/>
  </w:num>
  <w:num w:numId="23">
    <w:abstractNumId w:val="29"/>
  </w:num>
  <w:num w:numId="24">
    <w:abstractNumId w:val="2"/>
  </w:num>
  <w:num w:numId="25">
    <w:abstractNumId w:val="36"/>
  </w:num>
  <w:num w:numId="26">
    <w:abstractNumId w:val="20"/>
  </w:num>
  <w:num w:numId="27">
    <w:abstractNumId w:val="23"/>
  </w:num>
  <w:num w:numId="28">
    <w:abstractNumId w:val="15"/>
  </w:num>
  <w:num w:numId="29">
    <w:abstractNumId w:val="3"/>
  </w:num>
  <w:num w:numId="30">
    <w:abstractNumId w:val="16"/>
  </w:num>
  <w:num w:numId="31">
    <w:abstractNumId w:val="22"/>
  </w:num>
  <w:num w:numId="32">
    <w:abstractNumId w:val="14"/>
  </w:num>
  <w:num w:numId="33">
    <w:abstractNumId w:val="9"/>
  </w:num>
  <w:num w:numId="34">
    <w:abstractNumId w:val="25"/>
  </w:num>
  <w:num w:numId="35">
    <w:abstractNumId w:val="19"/>
  </w:num>
  <w:num w:numId="36">
    <w:abstractNumId w:val="18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6628"/>
    <w:rsid w:val="0003324B"/>
    <w:rsid w:val="00236301"/>
    <w:rsid w:val="003D66F5"/>
    <w:rsid w:val="004C01F7"/>
    <w:rsid w:val="005E6628"/>
    <w:rsid w:val="0063348B"/>
    <w:rsid w:val="009A71B0"/>
    <w:rsid w:val="00A86463"/>
    <w:rsid w:val="00AD46ED"/>
    <w:rsid w:val="00B56609"/>
    <w:rsid w:val="00C72B5C"/>
    <w:rsid w:val="00D010B7"/>
    <w:rsid w:val="00E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8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9A71B0"/>
  </w:style>
  <w:style w:type="character" w:customStyle="1" w:styleId="placeholder">
    <w:name w:val="placeholder"/>
    <w:basedOn w:val="a0"/>
    <w:rsid w:val="009A7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nachinai/?ysclid=lmw04gdcim297754441" TargetMode="External"/><Relationship Id="rId18" Type="http://schemas.openxmlformats.org/officeDocument/2006/relationships/hyperlink" Target="https://lecta.ru/nachinai/?ysclid=lmw04gdcim297754441" TargetMode="External"/><Relationship Id="rId26" Type="http://schemas.openxmlformats.org/officeDocument/2006/relationships/hyperlink" Target="https://lecta.ru/nachinai/?ysclid=lmw04gdcim297754441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lecta.ru/nachinai/?ysclid=lmw04gdcim297754441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cta.ru/nachinai/?ysclid=lmw04gdcim297754441" TargetMode="External"/><Relationship Id="rId12" Type="http://schemas.openxmlformats.org/officeDocument/2006/relationships/hyperlink" Target="https://lecta.ru/nachinai/?ysclid=lmw04gdcim297754441" TargetMode="External"/><Relationship Id="rId17" Type="http://schemas.openxmlformats.org/officeDocument/2006/relationships/hyperlink" Target="https://lecta.ru/nachinai/?ysclid=lmw04gdcim297754441" TargetMode="External"/><Relationship Id="rId25" Type="http://schemas.openxmlformats.org/officeDocument/2006/relationships/hyperlink" Target="https://lecta.ru/nachinai/?ysclid=lmw04gdcim297754441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nachinai/?ysclid=lmw04gdcim297754441" TargetMode="External"/><Relationship Id="rId20" Type="http://schemas.openxmlformats.org/officeDocument/2006/relationships/hyperlink" Target="https://lecta.ru/nachinai/?ysclid=lmw04gdcim297754441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nachinai/?ysclid=lmw04gdcim297754441" TargetMode="External"/><Relationship Id="rId11" Type="http://schemas.openxmlformats.org/officeDocument/2006/relationships/hyperlink" Target="https://lecta.ru/nachinai/?ysclid=lmw04gdcim297754441" TargetMode="External"/><Relationship Id="rId24" Type="http://schemas.openxmlformats.org/officeDocument/2006/relationships/hyperlink" Target="https://lecta.ru/nachinai/?ysclid=lmw04gdcim297754441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hyperlink" Target="https://lecta.ru/nachinai/?ysclid=lmw04gdcim297754441" TargetMode="External"/><Relationship Id="rId15" Type="http://schemas.openxmlformats.org/officeDocument/2006/relationships/hyperlink" Target="https://lecta.ru/nachinai/?ysclid=lmw04gdcim297754441" TargetMode="External"/><Relationship Id="rId23" Type="http://schemas.openxmlformats.org/officeDocument/2006/relationships/hyperlink" Target="https://lecta.ru/nachinai/?ysclid=lmw04gdcim297754441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lecta.ru/nachinai/?ysclid=lmw04gdcim297754441" TargetMode="External"/><Relationship Id="rId19" Type="http://schemas.openxmlformats.org/officeDocument/2006/relationships/hyperlink" Target="https://lecta.ru/nachinai/?ysclid=lmw04gdcim297754441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u/nachinai/?ysclid=lmw04gdcim297754441" TargetMode="External"/><Relationship Id="rId14" Type="http://schemas.openxmlformats.org/officeDocument/2006/relationships/hyperlink" Target="https://lecta.ru/nachinai/?ysclid=lmw04gdcim297754441" TargetMode="External"/><Relationship Id="rId22" Type="http://schemas.openxmlformats.org/officeDocument/2006/relationships/hyperlink" Target="https://lecta.ru/nachinai/?ysclid=lmw04gdcim297754441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cta.ru/nachinai/?ysclid=lmw04gdcim297754441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46</Pages>
  <Words>12469</Words>
  <Characters>71074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2023-09-25T11:17:00Z</dcterms:created>
  <dcterms:modified xsi:type="dcterms:W3CDTF">2023-09-28T08:58:00Z</dcterms:modified>
</cp:coreProperties>
</file>