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9F" w:rsidRDefault="005E679F" w:rsidP="005E679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Контрольно-измерительные материалы №2</w:t>
      </w:r>
    </w:p>
    <w:p w:rsidR="005E679F" w:rsidRDefault="005E679F" w:rsidP="005E679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5E679F" w:rsidRDefault="005E679F" w:rsidP="005E679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«Физическая культура» 6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5E679F" w:rsidRDefault="005E679F" w:rsidP="005E679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5E679F" w:rsidRPr="00F74996" w:rsidRDefault="005E679F" w:rsidP="005E679F">
      <w:pPr>
        <w:spacing w:after="0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 xml:space="preserve">Цель работы: </w:t>
      </w:r>
      <w:r w:rsidRPr="00F74996">
        <w:rPr>
          <w:rFonts w:eastAsia="Calibri" w:cs="Times New Roman"/>
          <w:sz w:val="24"/>
          <w:szCs w:val="24"/>
        </w:rPr>
        <w:t xml:space="preserve">осуществить индивидуальную оценку учебных достижений по физической культуре, а также </w:t>
      </w:r>
      <w:proofErr w:type="spellStart"/>
      <w:r w:rsidRPr="00F74996">
        <w:rPr>
          <w:rFonts w:eastAsia="Calibri" w:cs="Times New Roman"/>
          <w:sz w:val="24"/>
          <w:szCs w:val="24"/>
        </w:rPr>
        <w:t>сформированность</w:t>
      </w:r>
      <w:proofErr w:type="spellEnd"/>
      <w:r w:rsidRPr="00F74996">
        <w:rPr>
          <w:rFonts w:eastAsia="Calibri" w:cs="Times New Roman"/>
          <w:sz w:val="24"/>
          <w:szCs w:val="24"/>
        </w:rPr>
        <w:t xml:space="preserve"> некоторых учебных действий.</w:t>
      </w:r>
    </w:p>
    <w:p w:rsidR="005E679F" w:rsidRPr="00F74996" w:rsidRDefault="005E679F" w:rsidP="005E679F">
      <w:pPr>
        <w:spacing w:after="0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>Форма работы:</w:t>
      </w:r>
      <w:r w:rsidRPr="00F74996">
        <w:rPr>
          <w:rFonts w:eastAsia="Calibri" w:cs="Times New Roman"/>
          <w:sz w:val="24"/>
          <w:szCs w:val="24"/>
        </w:rPr>
        <w:t xml:space="preserve"> выполнение теоретических тестов, заданий, ребусов.</w:t>
      </w:r>
    </w:p>
    <w:p w:rsidR="00F74996" w:rsidRPr="00F74996" w:rsidRDefault="005E679F" w:rsidP="00F74996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74996">
        <w:rPr>
          <w:rFonts w:eastAsia="Calibri" w:cs="Times New Roman"/>
          <w:b/>
          <w:sz w:val="24"/>
          <w:szCs w:val="24"/>
        </w:rPr>
        <w:t xml:space="preserve">Структура работы: </w:t>
      </w:r>
      <w:r w:rsidR="002E2918" w:rsidRPr="00F74996">
        <w:rPr>
          <w:rFonts w:eastAsia="Calibri" w:cs="Times New Roman"/>
          <w:sz w:val="24"/>
          <w:szCs w:val="24"/>
        </w:rPr>
        <w:t>контрольная работа состоит из 20</w:t>
      </w:r>
      <w:r w:rsidRPr="00F74996">
        <w:rPr>
          <w:rFonts w:eastAsia="Calibri" w:cs="Times New Roman"/>
          <w:sz w:val="24"/>
          <w:szCs w:val="24"/>
        </w:rPr>
        <w:t xml:space="preserve"> заданий</w:t>
      </w:r>
      <w:r w:rsidR="002E2918" w:rsidRPr="00F74996">
        <w:rPr>
          <w:rFonts w:eastAsia="Calibri" w:cs="Times New Roman"/>
          <w:sz w:val="24"/>
          <w:szCs w:val="24"/>
        </w:rPr>
        <w:t>. 1-3</w:t>
      </w:r>
      <w:r w:rsidRPr="00F74996">
        <w:rPr>
          <w:rFonts w:eastAsia="Calibri" w:cs="Times New Roman"/>
          <w:sz w:val="24"/>
          <w:szCs w:val="24"/>
        </w:rPr>
        <w:t xml:space="preserve">задания </w:t>
      </w:r>
      <w:r w:rsidR="002E2918" w:rsidRPr="00F74996">
        <w:rPr>
          <w:rFonts w:eastAsia="Calibri" w:cs="Times New Roman"/>
          <w:sz w:val="24"/>
          <w:szCs w:val="24"/>
        </w:rPr>
        <w:t>–</w:t>
      </w:r>
      <w:r w:rsidRPr="00F74996">
        <w:rPr>
          <w:rFonts w:eastAsia="Calibri" w:cs="Times New Roman"/>
          <w:sz w:val="24"/>
          <w:szCs w:val="24"/>
        </w:rPr>
        <w:t xml:space="preserve"> </w:t>
      </w:r>
      <w:r w:rsidR="002E2918" w:rsidRPr="00F74996">
        <w:rPr>
          <w:rFonts w:eastAsia="Calibri" w:cs="Times New Roman"/>
          <w:sz w:val="24"/>
          <w:szCs w:val="24"/>
        </w:rPr>
        <w:t>предлагается ответить на вопросы и записать ответ,</w:t>
      </w:r>
      <w:r w:rsidR="002E2918" w:rsidRPr="00F74996">
        <w:rPr>
          <w:rFonts w:eastAsia="Calibri"/>
          <w:sz w:val="24"/>
          <w:szCs w:val="24"/>
        </w:rPr>
        <w:t xml:space="preserve"> </w:t>
      </w:r>
      <w:r w:rsidR="002E2918" w:rsidRPr="00F74996">
        <w:rPr>
          <w:sz w:val="24"/>
          <w:szCs w:val="24"/>
        </w:rPr>
        <w:t>за каждый правильный ответ засчитывается 2 балла</w:t>
      </w:r>
      <w:r w:rsidR="002E2918" w:rsidRPr="00F74996">
        <w:rPr>
          <w:rFonts w:eastAsia="Calibri"/>
          <w:sz w:val="24"/>
          <w:szCs w:val="24"/>
        </w:rPr>
        <w:t xml:space="preserve">. </w:t>
      </w:r>
      <w:r w:rsidR="002E2918" w:rsidRPr="00F74996">
        <w:rPr>
          <w:rFonts w:eastAsia="Times New Roman" w:cstheme="minorHAnsi"/>
          <w:sz w:val="24"/>
          <w:szCs w:val="24"/>
          <w:lang w:eastAsia="ru-RU"/>
        </w:rPr>
        <w:t xml:space="preserve">4-13 задания </w:t>
      </w:r>
      <w:r w:rsidR="002E2918" w:rsidRPr="00F74996">
        <w:rPr>
          <w:rFonts w:eastAsia="Calibri" w:cs="Times New Roman"/>
          <w:sz w:val="24"/>
          <w:szCs w:val="24"/>
        </w:rPr>
        <w:t>предлагается ответить на вопросы, к каждому вопросу дано 4 варианта ответа, надо указать букву верного ответа</w:t>
      </w:r>
      <w:r w:rsidR="002E2918" w:rsidRPr="00F74996">
        <w:rPr>
          <w:rFonts w:eastAsia="Calibri"/>
          <w:b/>
          <w:sz w:val="24"/>
          <w:szCs w:val="24"/>
        </w:rPr>
        <w:t>,</w:t>
      </w:r>
      <w:r w:rsidR="002E2918" w:rsidRPr="00F74996">
        <w:rPr>
          <w:rFonts w:eastAsia="Calibri"/>
          <w:sz w:val="24"/>
          <w:szCs w:val="24"/>
        </w:rPr>
        <w:t xml:space="preserve"> </w:t>
      </w:r>
      <w:r w:rsidR="002E2918" w:rsidRPr="00F74996">
        <w:rPr>
          <w:rFonts w:eastAsia="Calibri" w:cs="Times New Roman"/>
          <w:sz w:val="24"/>
          <w:szCs w:val="24"/>
        </w:rPr>
        <w:t>за каждый прави</w:t>
      </w:r>
      <w:r w:rsidR="002E2918" w:rsidRPr="00F74996">
        <w:rPr>
          <w:rFonts w:eastAsia="Calibri"/>
          <w:sz w:val="24"/>
          <w:szCs w:val="24"/>
        </w:rPr>
        <w:t xml:space="preserve">льный ответ засчитывается 1 бал. 14-18 задания </w:t>
      </w:r>
      <w:r w:rsidR="002E2918" w:rsidRPr="00F74996">
        <w:rPr>
          <w:rFonts w:eastAsia="Calibri" w:cs="Times New Roman"/>
          <w:sz w:val="24"/>
          <w:szCs w:val="24"/>
        </w:rPr>
        <w:t>-нужно разгадать ребусы</w:t>
      </w:r>
      <w:r w:rsidR="002E2918" w:rsidRPr="00F74996">
        <w:rPr>
          <w:rFonts w:eastAsia="Calibri"/>
          <w:sz w:val="24"/>
          <w:szCs w:val="24"/>
        </w:rPr>
        <w:t>,</w:t>
      </w:r>
      <w:r w:rsidR="002E2918" w:rsidRPr="00F74996">
        <w:rPr>
          <w:rFonts w:eastAsia="Calibri"/>
          <w:sz w:val="24"/>
          <w:szCs w:val="24"/>
        </w:rPr>
        <w:t xml:space="preserve"> </w:t>
      </w:r>
      <w:r w:rsidR="002E2918" w:rsidRPr="00F74996">
        <w:rPr>
          <w:sz w:val="24"/>
          <w:szCs w:val="24"/>
        </w:rPr>
        <w:t>за каждый правильный ответ засчитывается 2 балла</w:t>
      </w:r>
      <w:r w:rsidR="002E2918" w:rsidRPr="00F74996">
        <w:rPr>
          <w:rFonts w:eastAsia="Calibri"/>
          <w:sz w:val="24"/>
          <w:szCs w:val="24"/>
        </w:rPr>
        <w:t>.</w:t>
      </w:r>
      <w:r w:rsidR="002E2918" w:rsidRPr="00F74996">
        <w:rPr>
          <w:rFonts w:eastAsia="Calibri"/>
          <w:sz w:val="24"/>
          <w:szCs w:val="24"/>
        </w:rPr>
        <w:t xml:space="preserve"> 19 задание-</w:t>
      </w:r>
      <w:r w:rsidR="002E2918" w:rsidRPr="00F74996">
        <w:rPr>
          <w:b/>
          <w:sz w:val="24"/>
          <w:szCs w:val="24"/>
        </w:rPr>
        <w:t xml:space="preserve"> </w:t>
      </w:r>
      <w:r w:rsidR="002E2918"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у</w:t>
      </w:r>
      <w:r w:rsidR="002E2918"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становите соответствие между видом спортивно</w:t>
      </w:r>
      <w:r w:rsidR="002E2918"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й игры и правилами соревнований,</w:t>
      </w:r>
      <w:r w:rsidR="002E2918" w:rsidRPr="00F74996">
        <w:rPr>
          <w:sz w:val="24"/>
          <w:szCs w:val="24"/>
        </w:rPr>
        <w:t xml:space="preserve"> за правильный</w:t>
      </w:r>
      <w:r w:rsidR="002E2918" w:rsidRPr="00F74996">
        <w:rPr>
          <w:sz w:val="24"/>
          <w:szCs w:val="24"/>
        </w:rPr>
        <w:t xml:space="preserve"> ответ засчитывается 2 балла</w:t>
      </w:r>
      <w:r w:rsidR="002E2918" w:rsidRPr="00F74996">
        <w:rPr>
          <w:rFonts w:eastAsia="Calibri"/>
          <w:sz w:val="24"/>
          <w:szCs w:val="24"/>
        </w:rPr>
        <w:t>.</w:t>
      </w:r>
      <w:r w:rsidR="00F74996" w:rsidRPr="00F74996">
        <w:rPr>
          <w:rFonts w:eastAsia="Calibri"/>
          <w:sz w:val="24"/>
          <w:szCs w:val="24"/>
        </w:rPr>
        <w:t xml:space="preserve"> 20 задание нужно вписать слово,</w:t>
      </w:r>
      <w:r w:rsidR="00F74996" w:rsidRPr="00F74996">
        <w:rPr>
          <w:sz w:val="24"/>
          <w:szCs w:val="24"/>
        </w:rPr>
        <w:t xml:space="preserve"> </w:t>
      </w:r>
      <w:r w:rsidR="00F74996" w:rsidRPr="00F74996">
        <w:rPr>
          <w:sz w:val="24"/>
          <w:szCs w:val="24"/>
        </w:rPr>
        <w:t>за правильный ответ засчитывается 2 балла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74996">
        <w:rPr>
          <w:rFonts w:eastAsia="Calibri" w:cs="Times New Roman"/>
          <w:sz w:val="24"/>
          <w:szCs w:val="24"/>
        </w:rPr>
        <w:t>Максимальное</w:t>
      </w:r>
      <w:r w:rsidR="00F74996" w:rsidRPr="00F74996">
        <w:rPr>
          <w:rFonts w:eastAsia="Calibri" w:cs="Times New Roman"/>
          <w:sz w:val="24"/>
          <w:szCs w:val="24"/>
        </w:rPr>
        <w:t xml:space="preserve"> количество баллов за работу -30</w:t>
      </w:r>
      <w:r w:rsidRPr="00F74996">
        <w:rPr>
          <w:rFonts w:eastAsia="Calibri" w:cs="Times New Roman"/>
          <w:sz w:val="24"/>
          <w:szCs w:val="24"/>
        </w:rPr>
        <w:t>.</w:t>
      </w:r>
    </w:p>
    <w:p w:rsidR="005E679F" w:rsidRPr="00F74996" w:rsidRDefault="005E679F" w:rsidP="00F74996">
      <w:pPr>
        <w:spacing w:before="100" w:beforeAutospacing="1" w:after="100" w:afterAutospacing="1" w:line="240" w:lineRule="auto"/>
        <w:jc w:val="both"/>
        <w:rPr>
          <w:rFonts w:eastAsia="Calibri" w:cs="Times New Roman"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F74996">
        <w:rPr>
          <w:rFonts w:eastAsia="Calibri" w:cs="Times New Roman"/>
          <w:sz w:val="24"/>
          <w:szCs w:val="24"/>
        </w:rPr>
        <w:t>при выполнении заданий запрещается использования средств мобильной связи, компьютер, справочной и учебно- методической литературы. Ученику необходимо иметь: ручку, карандаш, резинку, черновик. Ответы на задания учащиеся отмечают на контрольном листе.</w:t>
      </w:r>
    </w:p>
    <w:p w:rsidR="00F74996" w:rsidRPr="00F74996" w:rsidRDefault="00F74996" w:rsidP="00F74996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6B2015" w:rsidRPr="00F74996" w:rsidRDefault="006B2015" w:rsidP="00F74996">
      <w:pPr>
        <w:rPr>
          <w:rFonts w:eastAsia="Calibri" w:cs="Times New Roman"/>
          <w:b/>
          <w:sz w:val="24"/>
          <w:szCs w:val="24"/>
        </w:rPr>
      </w:pPr>
      <w:r w:rsidRPr="00F74996">
        <w:rPr>
          <w:b/>
          <w:sz w:val="24"/>
          <w:szCs w:val="24"/>
        </w:rPr>
        <w:t>1</w:t>
      </w:r>
      <w:r w:rsidRPr="00F74996">
        <w:rPr>
          <w:sz w:val="24"/>
          <w:szCs w:val="24"/>
        </w:rPr>
        <w:t>.</w:t>
      </w:r>
      <w:r w:rsidRPr="006B201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Вид спорта, включающий 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ходьбу, бег</w:t>
      </w:r>
      <w:r w:rsidRPr="006B2015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прыжки и метания называется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6B2015">
        <w:rPr>
          <w:rFonts w:eastAsia="Times New Roman" w:cs="Times New Roman"/>
          <w:color w:val="000000"/>
          <w:sz w:val="24"/>
          <w:szCs w:val="24"/>
          <w:lang w:eastAsia="ru-RU"/>
        </w:rPr>
        <w:t>_______</w:t>
      </w:r>
      <w:r w:rsidRPr="006B2015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6B2015" w:rsidRPr="006B2015" w:rsidRDefault="006B2015" w:rsidP="006B2015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Строй, в котором занимающиеся расположены в затылок друг за другом называется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____________________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6B2015" w:rsidRPr="00F74996" w:rsidRDefault="006B2015" w:rsidP="006B2015">
      <w:pPr>
        <w:rPr>
          <w:sz w:val="24"/>
          <w:szCs w:val="24"/>
        </w:rPr>
      </w:pPr>
    </w:p>
    <w:p w:rsidR="00E825B6" w:rsidRPr="00F74996" w:rsidRDefault="00E825B6" w:rsidP="00E825B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74996">
        <w:rPr>
          <w:b/>
          <w:sz w:val="24"/>
          <w:szCs w:val="24"/>
        </w:rPr>
        <w:t>3.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Комплекс физических упражнений, обеспечивающий постепенный переход от сна к бодрствованию называется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______________</w:t>
      </w:r>
      <w:r w:rsidRPr="00F74996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</w:t>
      </w:r>
    </w:p>
    <w:p w:rsidR="00E825B6" w:rsidRPr="00F74996" w:rsidRDefault="00E825B6" w:rsidP="00E825B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825B6" w:rsidRPr="00F74996" w:rsidRDefault="00E825B6" w:rsidP="00FF4667">
      <w:pPr>
        <w:jc w:val="center"/>
        <w:rPr>
          <w:rFonts w:eastAsia="Calibri" w:cs="Times New Roman"/>
          <w:b/>
          <w:sz w:val="24"/>
          <w:szCs w:val="24"/>
        </w:rPr>
      </w:pPr>
      <w:r w:rsidRPr="00F74996">
        <w:rPr>
          <w:rFonts w:eastAsia="Calibri" w:cs="Times New Roman"/>
          <w:b/>
          <w:sz w:val="24"/>
          <w:szCs w:val="24"/>
        </w:rPr>
        <w:t>ТЕСТ «ОСНОВЫ ЗНАНИЙ»</w:t>
      </w:r>
    </w:p>
    <w:p w:rsidR="00E825B6" w:rsidRPr="00E825B6" w:rsidRDefault="00E825B6" w:rsidP="00E825B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E825B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Когда и где зародились Олимпийские игры?</w:t>
      </w:r>
    </w:p>
    <w:p w:rsidR="00E825B6" w:rsidRPr="00E825B6" w:rsidRDefault="00727D10" w:rsidP="00E825B6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E825B6" w:rsidRPr="00E825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673г. до </w:t>
      </w:r>
      <w:r w:rsidR="00E825B6" w:rsidRPr="00F74996">
        <w:rPr>
          <w:rFonts w:eastAsia="Times New Roman" w:cs="Times New Roman"/>
          <w:color w:val="000000"/>
          <w:sz w:val="24"/>
          <w:szCs w:val="24"/>
          <w:lang w:eastAsia="ru-RU"/>
        </w:rPr>
        <w:t>н.э.</w:t>
      </w:r>
      <w:r w:rsidR="00E825B6" w:rsidRPr="00E825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России</w:t>
      </w:r>
    </w:p>
    <w:p w:rsidR="00E825B6" w:rsidRPr="00E825B6" w:rsidRDefault="00727D10" w:rsidP="00E825B6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E825B6" w:rsidRPr="00E825B6">
        <w:rPr>
          <w:rFonts w:eastAsia="Times New Roman" w:cs="Times New Roman"/>
          <w:color w:val="000000"/>
          <w:sz w:val="24"/>
          <w:szCs w:val="24"/>
          <w:lang w:eastAsia="ru-RU"/>
        </w:rPr>
        <w:t>) 776г до н.э. в Древней Греции</w:t>
      </w:r>
    </w:p>
    <w:p w:rsidR="00E825B6" w:rsidRPr="00E825B6" w:rsidRDefault="00727D10" w:rsidP="00E825B6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E825B6" w:rsidRPr="00E825B6">
        <w:rPr>
          <w:rFonts w:eastAsia="Times New Roman" w:cs="Times New Roman"/>
          <w:color w:val="000000"/>
          <w:sz w:val="24"/>
          <w:szCs w:val="24"/>
          <w:lang w:eastAsia="ru-RU"/>
        </w:rPr>
        <w:t>) 367г до н.э. в Америке</w:t>
      </w:r>
    </w:p>
    <w:p w:rsidR="00E825B6" w:rsidRPr="00F74996" w:rsidRDefault="00727D10" w:rsidP="00E825B6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E825B6" w:rsidRPr="00E825B6">
        <w:rPr>
          <w:rFonts w:eastAsia="Times New Roman" w:cs="Times New Roman"/>
          <w:color w:val="000000"/>
          <w:sz w:val="24"/>
          <w:szCs w:val="24"/>
          <w:lang w:eastAsia="ru-RU"/>
        </w:rPr>
        <w:t>) 700г. до н.э. в Англии</w:t>
      </w:r>
    </w:p>
    <w:p w:rsidR="00E825B6" w:rsidRPr="00E825B6" w:rsidRDefault="00E825B6" w:rsidP="00E825B6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2483" w:rsidRPr="00F74996" w:rsidRDefault="00E825B6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5.</w:t>
      </w:r>
      <w:r w:rsidR="000E2483"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2483"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звучит олимпийский девиз на Олимпиадах?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а) «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Быстрее! Выше! Сильнее!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б) «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Самый сильный и выносливый»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в) «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Быстрее! Сильнее! Выше!</w:t>
      </w:r>
    </w:p>
    <w:p w:rsidR="000E2483" w:rsidRPr="00F74996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г) «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Я -победитель»</w:t>
      </w:r>
    </w:p>
    <w:p w:rsidR="000E2483" w:rsidRPr="00F74996" w:rsidRDefault="000E2483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2483" w:rsidRPr="00F74996" w:rsidRDefault="000E2483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Кто являлся организатором возрождения Олимпийских игр современности?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Пьер де Кубертен</w:t>
      </w:r>
    </w:p>
    <w:p w:rsidR="00727D10" w:rsidRPr="00F74996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="00E64F0A" w:rsidRPr="00F74996">
        <w:rPr>
          <w:rFonts w:eastAsia="Times New Roman" w:cs="Times New Roman"/>
          <w:color w:val="000000"/>
          <w:sz w:val="24"/>
          <w:szCs w:val="24"/>
          <w:lang w:eastAsia="ru-RU"/>
        </w:rPr>
        <w:t>Аристотель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>) Платон</w:t>
      </w:r>
    </w:p>
    <w:p w:rsidR="000E2483" w:rsidRPr="00F74996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Виктор Цой</w:t>
      </w:r>
    </w:p>
    <w:p w:rsidR="000E2483" w:rsidRPr="000E2483" w:rsidRDefault="000E2483" w:rsidP="000E2483">
      <w:pPr>
        <w:spacing w:after="0" w:line="24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2483" w:rsidRPr="00F74996" w:rsidRDefault="000E2483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color w:val="000000"/>
          <w:sz w:val="24"/>
          <w:szCs w:val="24"/>
          <w:lang w:eastAsia="ru-RU"/>
        </w:rPr>
        <w:t>7</w:t>
      </w: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Осанкой называется:</w:t>
      </w:r>
    </w:p>
    <w:p w:rsidR="000E2483" w:rsidRPr="000E2483" w:rsidRDefault="00727D10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силуэт человека</w:t>
      </w:r>
    </w:p>
    <w:p w:rsidR="000E2483" w:rsidRPr="000E2483" w:rsidRDefault="00727D10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привычная поза человека</w:t>
      </w:r>
    </w:p>
    <w:p w:rsidR="000E2483" w:rsidRPr="000E2483" w:rsidRDefault="00727D10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пружинные характеристики позвоночника и стоп</w:t>
      </w:r>
    </w:p>
    <w:p w:rsidR="000E2483" w:rsidRPr="00F74996" w:rsidRDefault="00727D10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качество позвоночника</w:t>
      </w:r>
    </w:p>
    <w:p w:rsidR="000E2483" w:rsidRPr="00F74996" w:rsidRDefault="000E2483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E2483" w:rsidRPr="000E2483" w:rsidRDefault="000E2483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0E24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Первая помощь при ушибах мягких тканей: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) холод на место ушиба, покой ушибленной части тела, наложение транспортной шины, обильное теплое питье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тепло на место ушиба, давящая 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>повязка на область    кровоизлияния, покой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ушибленной части 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>тела, искусственное дыхание</w:t>
      </w:r>
    </w:p>
    <w:p w:rsidR="000E2483" w:rsidRPr="000E2483" w:rsidRDefault="00727D10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холод на место ушиба, давящая повязка на 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>область кровоизлияния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покой 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ушибленной части тела, конечности придают возвышенное положение</w:t>
      </w:r>
    </w:p>
    <w:p w:rsidR="000E2483" w:rsidRPr="000E2483" w:rsidRDefault="00727D10" w:rsidP="000E2483">
      <w:pPr>
        <w:spacing w:after="0" w:line="240" w:lineRule="auto"/>
        <w:ind w:left="360" w:hanging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тепло на место ушиба, давящая повязка на </w:t>
      </w:r>
      <w:r w:rsidR="000E2483" w:rsidRPr="00F74996">
        <w:rPr>
          <w:rFonts w:eastAsia="Times New Roman" w:cs="Times New Roman"/>
          <w:color w:val="000000"/>
          <w:sz w:val="24"/>
          <w:szCs w:val="24"/>
          <w:lang w:eastAsia="ru-RU"/>
        </w:rPr>
        <w:t>область кровоизлияния</w:t>
      </w:r>
      <w:r w:rsidR="000E2483" w:rsidRPr="000E2483">
        <w:rPr>
          <w:rFonts w:eastAsia="Times New Roman" w:cs="Times New Roman"/>
          <w:color w:val="000000"/>
          <w:sz w:val="24"/>
          <w:szCs w:val="24"/>
          <w:lang w:eastAsia="ru-RU"/>
        </w:rPr>
        <w:t>, покой</w:t>
      </w:r>
    </w:p>
    <w:p w:rsidR="000E2483" w:rsidRPr="00F74996" w:rsidRDefault="000E2483" w:rsidP="000E2483">
      <w:pPr>
        <w:spacing w:line="259" w:lineRule="auto"/>
        <w:rPr>
          <w:color w:val="000000"/>
          <w:sz w:val="24"/>
          <w:szCs w:val="24"/>
          <w:shd w:val="clear" w:color="auto" w:fill="FFFFFF"/>
        </w:rPr>
      </w:pPr>
      <w:r w:rsidRPr="000E2483">
        <w:rPr>
          <w:color w:val="000000"/>
          <w:sz w:val="24"/>
          <w:szCs w:val="24"/>
          <w:shd w:val="clear" w:color="auto" w:fill="FFFFFF"/>
        </w:rPr>
        <w:t xml:space="preserve">ушибленной части </w:t>
      </w:r>
      <w:r w:rsidRPr="00F74996">
        <w:rPr>
          <w:color w:val="000000"/>
          <w:sz w:val="24"/>
          <w:szCs w:val="24"/>
          <w:shd w:val="clear" w:color="auto" w:fill="FFFFFF"/>
        </w:rPr>
        <w:t>тела, конечности</w:t>
      </w:r>
      <w:r w:rsidRPr="000E2483">
        <w:rPr>
          <w:color w:val="000000"/>
          <w:sz w:val="24"/>
          <w:szCs w:val="24"/>
          <w:shd w:val="clear" w:color="auto" w:fill="FFFFFF"/>
        </w:rPr>
        <w:t xml:space="preserve"> придают возвышенное положение.</w:t>
      </w:r>
    </w:p>
    <w:p w:rsidR="00727D10" w:rsidRPr="00F74996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b/>
          <w:color w:val="000000"/>
          <w:sz w:val="24"/>
          <w:szCs w:val="24"/>
          <w:shd w:val="clear" w:color="auto" w:fill="FFFFFF"/>
        </w:rPr>
        <w:t>9.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Первой ступенью закаливания организма является закаливание…?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а) водой,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б) солнцем,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в) воздухом,</w:t>
      </w:r>
    </w:p>
    <w:p w:rsidR="00727D10" w:rsidRPr="00F74996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г) холодом.</w:t>
      </w:r>
    </w:p>
    <w:p w:rsidR="00727D10" w:rsidRPr="00F74996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727D1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Вероятность травм при занятиях физическими упражнениями снижается, если учащиеся…?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а) переоценивают свои возможности,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б) следует указаниям преподавателя,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в) владеют навыками выполнения движений,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г) не умеют владеть своими эмоциями.</w:t>
      </w:r>
    </w:p>
    <w:p w:rsidR="00727D10" w:rsidRPr="00F74996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7D10" w:rsidRPr="00F74996" w:rsidRDefault="00727D10" w:rsidP="00727D1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color w:val="000000"/>
          <w:sz w:val="24"/>
          <w:szCs w:val="24"/>
          <w:lang w:eastAsia="ru-RU"/>
        </w:rPr>
        <w:t>11</w:t>
      </w: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Под физической культурой понимается:</w:t>
      </w:r>
    </w:p>
    <w:p w:rsidR="00727D10" w:rsidRPr="00727D10" w:rsidRDefault="00727D10" w:rsidP="00727D1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а) часть культуры общества и человека;</w:t>
      </w:r>
    </w:p>
    <w:p w:rsidR="00727D10" w:rsidRPr="00727D10" w:rsidRDefault="00727D10" w:rsidP="00727D1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б) процесс развития физических способностей;</w:t>
      </w:r>
    </w:p>
    <w:p w:rsidR="00727D10" w:rsidRPr="00727D10" w:rsidRDefault="00727D10" w:rsidP="00727D1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в) вид воспитания, направленный на обучение движениям и развитие физических качеств;</w:t>
      </w:r>
    </w:p>
    <w:p w:rsidR="00727D10" w:rsidRPr="00727D10" w:rsidRDefault="00727D10" w:rsidP="00727D1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D10">
        <w:rPr>
          <w:rFonts w:eastAsia="Times New Roman" w:cs="Times New Roman"/>
          <w:color w:val="000000"/>
          <w:sz w:val="24"/>
          <w:szCs w:val="24"/>
          <w:lang w:eastAsia="ru-RU"/>
        </w:rPr>
        <w:t>г) развитие естественных сил природы и воспитание гигиенических качеств.</w:t>
      </w:r>
    </w:p>
    <w:p w:rsidR="00727D10" w:rsidRPr="00727D10" w:rsidRDefault="00727D10" w:rsidP="00727D1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4F0A" w:rsidRPr="00F74996" w:rsidRDefault="00E64F0A" w:rsidP="00E64F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cs="Times New Roman"/>
          <w:b/>
          <w:sz w:val="24"/>
          <w:szCs w:val="24"/>
        </w:rPr>
        <w:t>12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относится к основным факторам риска в образе жизни людей?</w:t>
      </w:r>
    </w:p>
    <w:p w:rsidR="00E64F0A" w:rsidRPr="00E64F0A" w:rsidRDefault="00E64F0A" w:rsidP="00E64F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а) Малая двигательная активность, психические стрессы</w:t>
      </w:r>
    </w:p>
    <w:p w:rsidR="00E64F0A" w:rsidRPr="00E64F0A" w:rsidRDefault="00E64F0A" w:rsidP="00E64F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б) Нарушения в питании, переедание, алкоголизм, наркомания, курение</w:t>
      </w:r>
    </w:p>
    <w:p w:rsidR="00E64F0A" w:rsidRPr="00F74996" w:rsidRDefault="00E64F0A" w:rsidP="00E64F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в) Всё перечисленное</w:t>
      </w:r>
    </w:p>
    <w:p w:rsidR="00E64F0A" w:rsidRPr="00F74996" w:rsidRDefault="00E64F0A" w:rsidP="00E64F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64F0A" w:rsidRPr="00F74996" w:rsidRDefault="00E64F0A" w:rsidP="00E64F0A">
      <w:pPr>
        <w:spacing w:after="0" w:line="240" w:lineRule="auto"/>
        <w:ind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13</w:t>
      </w:r>
      <w:r w:rsidRPr="00F7499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Систематическое </w:t>
      </w:r>
      <w:r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:rsidR="00E64F0A" w:rsidRPr="00E64F0A" w:rsidRDefault="00E64F0A" w:rsidP="00E64F0A">
      <w:pPr>
        <w:spacing w:after="0" w:line="240" w:lineRule="auto"/>
        <w:ind w:left="709"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а) асоциальное поведение</w:t>
      </w:r>
    </w:p>
    <w:p w:rsidR="00E64F0A" w:rsidRPr="00E64F0A" w:rsidRDefault="00E64F0A" w:rsidP="00E64F0A">
      <w:pPr>
        <w:spacing w:after="0" w:line="240" w:lineRule="auto"/>
        <w:ind w:left="709"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респективную</w:t>
      </w:r>
      <w:proofErr w:type="spellEnd"/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привычку</w:t>
      </w:r>
    </w:p>
    <w:p w:rsidR="00E64F0A" w:rsidRPr="00E64F0A" w:rsidRDefault="00E64F0A" w:rsidP="00E64F0A">
      <w:pPr>
        <w:spacing w:after="0" w:line="240" w:lineRule="auto"/>
        <w:ind w:left="709"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в) вредную привычку</w:t>
      </w:r>
    </w:p>
    <w:p w:rsidR="00E64F0A" w:rsidRPr="00E64F0A" w:rsidRDefault="00E64F0A" w:rsidP="00E64F0A">
      <w:pPr>
        <w:spacing w:after="0" w:line="240" w:lineRule="auto"/>
        <w:ind w:left="709"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64F0A">
        <w:rPr>
          <w:rFonts w:eastAsia="Times New Roman" w:cs="Times New Roman"/>
          <w:color w:val="000000"/>
          <w:sz w:val="24"/>
          <w:szCs w:val="24"/>
          <w:lang w:eastAsia="ru-RU"/>
        </w:rPr>
        <w:t>г) консеквентное поведение</w:t>
      </w:r>
    </w:p>
    <w:p w:rsidR="00E64F0A" w:rsidRPr="00F74996" w:rsidRDefault="00E64F0A" w:rsidP="00E64F0A">
      <w:pPr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74996">
        <w:rPr>
          <w:rFonts w:asciiTheme="minorHAnsi" w:hAnsiTheme="minorHAnsi" w:cstheme="minorHAnsi"/>
          <w:b/>
        </w:rPr>
        <w:t>Разгадай ребусы на тему «Физическая культура» и запиши ответ.</w:t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/>
          <w:b/>
        </w:rPr>
      </w:pPr>
      <w:r w:rsidRPr="00F74996">
        <w:rPr>
          <w:rFonts w:asciiTheme="minorHAnsi" w:eastAsia="Calibri" w:hAnsiTheme="minorHAnsi"/>
          <w:b/>
        </w:rPr>
        <w:t>(за каждый правильный ответ засчитывается 2 балла)</w:t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/>
          <w:b/>
        </w:rPr>
      </w:pP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/>
          <w:b/>
        </w:rPr>
      </w:pP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0" w:afterAutospacing="0"/>
        <w:rPr>
          <w:rFonts w:asciiTheme="minorHAnsi" w:eastAsia="Calibri" w:hAnsiTheme="minorHAnsi"/>
          <w:b/>
        </w:rPr>
      </w:pPr>
      <w:r w:rsidRPr="00F74996">
        <w:rPr>
          <w:rFonts w:asciiTheme="minorHAnsi" w:eastAsia="Calibri" w:hAnsiTheme="minorHAnsi"/>
          <w:b/>
        </w:rPr>
        <w:t>14-_________________________________</w:t>
      </w:r>
      <w:r w:rsidRPr="00F74996">
        <w:rPr>
          <w:rFonts w:asciiTheme="minorHAnsi" w:hAnsiTheme="minorHAnsi" w:cstheme="minorHAnsi"/>
        </w:rPr>
        <w:t>_</w:t>
      </w:r>
      <w:r w:rsidRPr="00F74996">
        <w:rPr>
          <w:rFonts w:asciiTheme="minorHAnsi" w:hAnsiTheme="minorHAnsi" w:cstheme="minorHAnsi"/>
          <w:noProof/>
        </w:rPr>
        <w:drawing>
          <wp:inline distT="0" distB="0" distL="0" distR="0" wp14:anchorId="02C0CB2D">
            <wp:extent cx="3554095" cy="19081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b/>
        </w:rPr>
        <w:t>15-</w:t>
      </w:r>
      <w:r w:rsidRPr="00F74996">
        <w:rPr>
          <w:rFonts w:asciiTheme="minorHAnsi" w:hAnsiTheme="minorHAnsi" w:cstheme="minorHAnsi"/>
        </w:rPr>
        <w:t>_____________________________________</w:t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noProof/>
        </w:rPr>
        <w:drawing>
          <wp:inline distT="0" distB="0" distL="0" distR="0" wp14:anchorId="396FB8B1">
            <wp:extent cx="3676015" cy="1524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b/>
        </w:rPr>
        <w:t>16-</w:t>
      </w:r>
      <w:r w:rsidRPr="00F74996">
        <w:rPr>
          <w:rFonts w:asciiTheme="minorHAnsi" w:hAnsiTheme="minorHAnsi" w:cstheme="minorHAnsi"/>
        </w:rPr>
        <w:t>__________________________________________</w:t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noProof/>
        </w:rPr>
        <w:drawing>
          <wp:inline distT="0" distB="0" distL="0" distR="0" wp14:anchorId="642A4DDC">
            <wp:extent cx="3841115" cy="15240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b/>
        </w:rPr>
        <w:t>17-</w:t>
      </w:r>
      <w:r w:rsidRPr="00F74996">
        <w:rPr>
          <w:rFonts w:asciiTheme="minorHAnsi" w:hAnsiTheme="minorHAnsi" w:cstheme="minorHAnsi"/>
        </w:rPr>
        <w:t>____________________________________________</w:t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noProof/>
        </w:rPr>
        <w:drawing>
          <wp:inline distT="0" distB="0" distL="0" distR="0" wp14:anchorId="23B0514D">
            <wp:extent cx="3188335" cy="1335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B91" w:rsidRPr="00F74996" w:rsidRDefault="00D56B91" w:rsidP="00D56B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F74996">
        <w:rPr>
          <w:rFonts w:asciiTheme="minorHAnsi" w:hAnsiTheme="minorHAnsi" w:cstheme="minorHAnsi"/>
          <w:b/>
        </w:rPr>
        <w:t>18-</w:t>
      </w:r>
      <w:r w:rsidRPr="00F74996">
        <w:rPr>
          <w:rFonts w:asciiTheme="minorHAnsi" w:hAnsiTheme="minorHAnsi" w:cstheme="minorHAnsi"/>
        </w:rPr>
        <w:t xml:space="preserve">  ____________________________________________                        </w:t>
      </w:r>
    </w:p>
    <w:p w:rsidR="00E825B6" w:rsidRPr="00F74996" w:rsidRDefault="00E825B6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56B91" w:rsidRPr="00E825B6" w:rsidRDefault="00D56B91" w:rsidP="000E248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4996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0231C0">
            <wp:extent cx="3304540" cy="10852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3D9" w:rsidRPr="00F74996" w:rsidRDefault="00D56B91" w:rsidP="009B121F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74996">
        <w:rPr>
          <w:b/>
          <w:sz w:val="24"/>
          <w:szCs w:val="24"/>
        </w:rPr>
        <w:t>19.</w:t>
      </w:r>
      <w:r w:rsidR="002D53D9"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53D9" w:rsidRPr="00F749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видом спортивной игры и правилами соревнований.</w:t>
      </w:r>
    </w:p>
    <w:tbl>
      <w:tblPr>
        <w:tblStyle w:val="a4"/>
        <w:tblW w:w="8985" w:type="dxa"/>
        <w:tblInd w:w="355" w:type="dxa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2D53D9" w:rsidRPr="00F74996" w:rsidTr="002D53D9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Вид спортивной игры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игры</w:t>
            </w:r>
          </w:p>
        </w:tc>
      </w:tr>
      <w:tr w:rsidR="002D53D9" w:rsidRPr="00F74996" w:rsidTr="004878DB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Время игры до 3-х побед одной команды. Количество игроков: 6х6 Ничья невозможна.</w:t>
            </w:r>
          </w:p>
        </w:tc>
      </w:tr>
      <w:tr w:rsidR="002D53D9" w:rsidRPr="00F74996" w:rsidTr="00394552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Основное время – 90 минут Количество игроков: 11х11 Дополнительное время, пенальти Ничья допускается.</w:t>
            </w:r>
          </w:p>
        </w:tc>
      </w:tr>
      <w:tr w:rsidR="002D53D9" w:rsidRPr="00F74996" w:rsidTr="000E722C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9B121F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Основное время – 70 минут Количество игроков: 11х11 Дополнительное время. Ничья допускается.</w:t>
            </w:r>
          </w:p>
        </w:tc>
      </w:tr>
      <w:tr w:rsidR="002D53D9" w:rsidRPr="00F74996" w:rsidTr="000E722C"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F74996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996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Хоккей на траве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2D53D9" w:rsidRDefault="002D53D9" w:rsidP="002D53D9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3D9" w:rsidRPr="00F74996" w:rsidRDefault="009B121F" w:rsidP="009B121F">
            <w:pPr>
              <w:spacing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2D53D9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«Чистое» время – 40 минут Количество игроков: 5х5 Овертайм до победы.</w:t>
            </w:r>
          </w:p>
        </w:tc>
      </w:tr>
    </w:tbl>
    <w:p w:rsidR="00D56B91" w:rsidRPr="00F74996" w:rsidRDefault="009B121F" w:rsidP="009B121F">
      <w:pPr>
        <w:pStyle w:val="c2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bookmarkStart w:id="0" w:name="_GoBack"/>
      <w:bookmarkEnd w:id="0"/>
      <w:r w:rsidRPr="00F74996">
        <w:rPr>
          <w:rFonts w:asciiTheme="minorHAnsi" w:hAnsiTheme="minorHAnsi"/>
          <w:b/>
        </w:rPr>
        <w:t>20.</w:t>
      </w:r>
      <w:r w:rsidRPr="00F74996"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Pr="00F74996">
        <w:rPr>
          <w:rFonts w:asciiTheme="minorHAnsi" w:hAnsiTheme="minorHAnsi"/>
          <w:b/>
          <w:color w:val="000000"/>
          <w:shd w:val="clear" w:color="auto" w:fill="FFFFFF"/>
        </w:rPr>
        <w:t>Группа лиц, участвующих в спортивных соревнованиях, объединенных принадлежностью к одному спортивному к</w:t>
      </w:r>
      <w:r w:rsidRPr="00F74996">
        <w:rPr>
          <w:rFonts w:asciiTheme="minorHAnsi" w:hAnsiTheme="minorHAnsi"/>
          <w:b/>
          <w:color w:val="000000"/>
          <w:shd w:val="clear" w:color="auto" w:fill="FFFFFF"/>
        </w:rPr>
        <w:t>оллективу, обозначается как</w:t>
      </w:r>
      <w:r w:rsidRPr="00F74996">
        <w:rPr>
          <w:rFonts w:asciiTheme="minorHAnsi" w:hAnsiTheme="minorHAnsi"/>
          <w:color w:val="000000"/>
          <w:shd w:val="clear" w:color="auto" w:fill="FFFFFF"/>
        </w:rPr>
        <w:t>____________________________________</w:t>
      </w:r>
    </w:p>
    <w:p w:rsidR="00D56B91" w:rsidRPr="00D56B91" w:rsidRDefault="00D56B91" w:rsidP="00F74996">
      <w:pPr>
        <w:rPr>
          <w:rFonts w:eastAsia="Calibri" w:cs="Times New Roman"/>
          <w:b/>
          <w:spacing w:val="-7"/>
          <w:sz w:val="24"/>
          <w:szCs w:val="24"/>
        </w:rPr>
      </w:pPr>
      <w:r w:rsidRPr="00D56B91">
        <w:rPr>
          <w:rFonts w:eastAsia="Calibri" w:cs="Times New Roman"/>
          <w:b/>
          <w:sz w:val="24"/>
          <w:szCs w:val="24"/>
        </w:rPr>
        <w:t>Оценивания</w:t>
      </w:r>
      <w:r w:rsidRPr="00D56B91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D56B91">
        <w:rPr>
          <w:rFonts w:eastAsia="Calibri" w:cs="Times New Roman"/>
          <w:b/>
          <w:sz w:val="24"/>
          <w:szCs w:val="24"/>
        </w:rPr>
        <w:t>задания на</w:t>
      </w:r>
      <w:r w:rsidRPr="00D56B91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D56B91">
        <w:rPr>
          <w:rFonts w:eastAsia="Calibri" w:cs="Times New Roman"/>
          <w:b/>
          <w:sz w:val="24"/>
          <w:szCs w:val="24"/>
        </w:rPr>
        <w:t>основе</w:t>
      </w:r>
      <w:r w:rsidRPr="00D56B91">
        <w:rPr>
          <w:rFonts w:eastAsia="Calibri" w:cs="Times New Roman"/>
          <w:b/>
          <w:spacing w:val="-3"/>
          <w:sz w:val="24"/>
          <w:szCs w:val="24"/>
        </w:rPr>
        <w:t xml:space="preserve"> </w:t>
      </w:r>
      <w:r w:rsidRPr="00D56B91">
        <w:rPr>
          <w:rFonts w:eastAsia="Calibri" w:cs="Times New Roman"/>
          <w:b/>
          <w:sz w:val="24"/>
          <w:szCs w:val="24"/>
        </w:rPr>
        <w:t>«принципа</w:t>
      </w:r>
      <w:r w:rsidRPr="00D56B91">
        <w:rPr>
          <w:rFonts w:eastAsia="Calibri" w:cs="Times New Roman"/>
          <w:b/>
          <w:spacing w:val="-4"/>
          <w:sz w:val="24"/>
          <w:szCs w:val="24"/>
        </w:rPr>
        <w:t xml:space="preserve"> </w:t>
      </w:r>
      <w:r w:rsidRPr="00D56B91">
        <w:rPr>
          <w:rFonts w:eastAsia="Calibri" w:cs="Times New Roman"/>
          <w:b/>
          <w:spacing w:val="-2"/>
          <w:sz w:val="24"/>
          <w:szCs w:val="24"/>
        </w:rPr>
        <w:t>сложения»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D56B91" w:rsidRPr="00D56B91" w:rsidTr="00F82A0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Уровень</w:t>
            </w:r>
          </w:p>
        </w:tc>
      </w:tr>
      <w:tr w:rsidR="00D56B91" w:rsidRPr="00D56B91" w:rsidTr="00F82A0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9B121F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 w:rsidR="009B121F" w:rsidRPr="00F74996">
              <w:rPr>
                <w:rFonts w:asciiTheme="minorHAnsi" w:hAnsiTheme="minorHAnsi"/>
                <w:sz w:val="24"/>
                <w:szCs w:val="24"/>
              </w:rPr>
              <w:t>30-26</w:t>
            </w:r>
            <w:r w:rsidRPr="00D56B9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высокий</w:t>
            </w:r>
          </w:p>
        </w:tc>
      </w:tr>
      <w:tr w:rsidR="00D56B91" w:rsidRPr="00D56B91" w:rsidTr="00F82A0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2E2918" w:rsidP="009B121F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74996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="009B121F" w:rsidRPr="00F74996">
              <w:rPr>
                <w:rFonts w:asciiTheme="minorHAnsi" w:hAnsiTheme="minorHAnsi"/>
                <w:sz w:val="24"/>
                <w:szCs w:val="24"/>
              </w:rPr>
              <w:t>20-25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повышенный</w:t>
            </w:r>
          </w:p>
        </w:tc>
      </w:tr>
      <w:tr w:rsidR="00D56B91" w:rsidRPr="00D56B91" w:rsidTr="00F82A0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2E2918" w:rsidP="00D56B91">
            <w:pPr>
              <w:widowControl w:val="0"/>
              <w:autoSpaceDE w:val="0"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74996"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 w:rsidR="00D56B91" w:rsidRPr="00D56B91">
              <w:rPr>
                <w:rFonts w:asciiTheme="minorHAnsi" w:hAnsiTheme="minorHAnsi"/>
                <w:sz w:val="24"/>
                <w:szCs w:val="24"/>
              </w:rPr>
              <w:t xml:space="preserve"> 19-10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базовый</w:t>
            </w:r>
          </w:p>
        </w:tc>
      </w:tr>
      <w:tr w:rsidR="00D56B91" w:rsidRPr="00D56B91" w:rsidTr="00F82A05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 xml:space="preserve">         9 и менее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91" w:rsidRPr="00D56B91" w:rsidRDefault="00D56B91" w:rsidP="00D56B9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56B91">
              <w:rPr>
                <w:rFonts w:asciiTheme="minorHAnsi" w:hAnsiTheme="minorHAnsi"/>
                <w:sz w:val="24"/>
                <w:szCs w:val="24"/>
              </w:rPr>
              <w:t>низкий</w:t>
            </w:r>
          </w:p>
        </w:tc>
      </w:tr>
    </w:tbl>
    <w:p w:rsidR="00D56B91" w:rsidRPr="00D56B91" w:rsidRDefault="00D56B91" w:rsidP="00D56B91">
      <w:pPr>
        <w:jc w:val="center"/>
        <w:rPr>
          <w:rFonts w:eastAsia="Calibri" w:cs="Times New Roman"/>
          <w:sz w:val="24"/>
          <w:szCs w:val="24"/>
        </w:rPr>
      </w:pPr>
    </w:p>
    <w:p w:rsidR="00D56B91" w:rsidRPr="00F74996" w:rsidRDefault="00D56B91" w:rsidP="006B2015">
      <w:pPr>
        <w:rPr>
          <w:sz w:val="24"/>
          <w:szCs w:val="24"/>
        </w:rPr>
      </w:pPr>
    </w:p>
    <w:sectPr w:rsidR="00D56B91" w:rsidRPr="00F7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2BB"/>
    <w:multiLevelType w:val="multilevel"/>
    <w:tmpl w:val="95460D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F3D70"/>
    <w:multiLevelType w:val="multilevel"/>
    <w:tmpl w:val="7C4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619C3"/>
    <w:multiLevelType w:val="multilevel"/>
    <w:tmpl w:val="F6AA89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9F"/>
    <w:rsid w:val="000E2483"/>
    <w:rsid w:val="002D53D9"/>
    <w:rsid w:val="002E2918"/>
    <w:rsid w:val="005E679F"/>
    <w:rsid w:val="006B2015"/>
    <w:rsid w:val="00727D10"/>
    <w:rsid w:val="009B121F"/>
    <w:rsid w:val="00D56B91"/>
    <w:rsid w:val="00DA5D71"/>
    <w:rsid w:val="00E64F0A"/>
    <w:rsid w:val="00E825B6"/>
    <w:rsid w:val="00F74996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071B"/>
  <w15:chartTrackingRefBased/>
  <w15:docId w15:val="{881746A2-1FC4-4122-A57B-5D996A0B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56B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B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2</cp:revision>
  <dcterms:created xsi:type="dcterms:W3CDTF">2024-11-17T10:47:00Z</dcterms:created>
  <dcterms:modified xsi:type="dcterms:W3CDTF">2024-11-17T12:44:00Z</dcterms:modified>
</cp:coreProperties>
</file>